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2F7" w14:textId="77777777" w:rsidR="00C11501" w:rsidRDefault="00000000">
      <w:pPr>
        <w:pStyle w:val="Heading1"/>
        <w:spacing w:before="80" w:line="276" w:lineRule="auto"/>
        <w:ind w:left="3188" w:right="3185" w:firstLine="259"/>
      </w:pPr>
      <w:r>
        <w:t>Invitation to Participate St.</w:t>
      </w:r>
      <w:r>
        <w:rPr>
          <w:spacing w:val="-13"/>
        </w:rPr>
        <w:t xml:space="preserve"> </w:t>
      </w:r>
      <w:r>
        <w:t>Francis</w:t>
      </w:r>
      <w:r>
        <w:rPr>
          <w:spacing w:val="-14"/>
        </w:rPr>
        <w:t xml:space="preserve"> </w:t>
      </w:r>
      <w:r>
        <w:t>Xavier</w:t>
      </w:r>
      <w:r>
        <w:rPr>
          <w:spacing w:val="-14"/>
        </w:rPr>
        <w:t xml:space="preserve"> </w:t>
      </w:r>
      <w:r>
        <w:t>University</w:t>
      </w:r>
    </w:p>
    <w:p w14:paraId="27CE05FF" w14:textId="77777777" w:rsidR="00C11501" w:rsidRDefault="00C11501">
      <w:pPr>
        <w:pStyle w:val="BodyText"/>
        <w:spacing w:before="42"/>
        <w:ind w:left="0" w:firstLine="0"/>
        <w:rPr>
          <w:b/>
        </w:rPr>
      </w:pPr>
    </w:p>
    <w:p w14:paraId="25C8E06E" w14:textId="77777777" w:rsidR="00C11501" w:rsidRDefault="00000000">
      <w:pPr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Study</w:t>
      </w:r>
      <w:r>
        <w:rPr>
          <w:sz w:val="24"/>
        </w:rPr>
        <w:t xml:space="preserve">: </w:t>
      </w:r>
      <w:r>
        <w:rPr>
          <w:color w:val="000000"/>
          <w:sz w:val="24"/>
          <w:highlight w:val="yellow"/>
        </w:rPr>
        <w:t>fill in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title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of </w:t>
      </w:r>
      <w:r>
        <w:rPr>
          <w:color w:val="000000"/>
          <w:spacing w:val="-2"/>
          <w:sz w:val="24"/>
          <w:highlight w:val="yellow"/>
        </w:rPr>
        <w:t>study</w:t>
      </w:r>
    </w:p>
    <w:p w14:paraId="265698CE" w14:textId="77777777" w:rsidR="00C11501" w:rsidRDefault="00C11501">
      <w:pPr>
        <w:pStyle w:val="BodyText"/>
        <w:spacing w:before="81"/>
        <w:ind w:left="0" w:firstLine="0"/>
      </w:pPr>
    </w:p>
    <w:p w14:paraId="6330DD31" w14:textId="77777777" w:rsidR="00C11501" w:rsidRDefault="00000000">
      <w:pPr>
        <w:pStyle w:val="BodyText"/>
        <w:spacing w:before="1" w:line="276" w:lineRule="auto"/>
        <w:ind w:left="0" w:right="53" w:firstLine="0"/>
      </w:pPr>
      <w:r>
        <w:rPr>
          <w:b/>
        </w:rPr>
        <w:t>Researchers</w:t>
      </w:r>
      <w:r>
        <w:t xml:space="preserve">: </w:t>
      </w:r>
      <w:r>
        <w:rPr>
          <w:color w:val="000000"/>
          <w:highlight w:val="yellow"/>
        </w:rPr>
        <w:t>(fill in name)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Honours</w:t>
      </w:r>
      <w:proofErr w:type="spellEnd"/>
      <w:r>
        <w:rPr>
          <w:color w:val="000000"/>
        </w:rPr>
        <w:t xml:space="preserve"> Student, Department of </w:t>
      </w:r>
      <w:r>
        <w:rPr>
          <w:color w:val="000000"/>
          <w:highlight w:val="yellow"/>
        </w:rPr>
        <w:t>fill in department,</w:t>
      </w:r>
      <w:r>
        <w:rPr>
          <w:color w:val="000000"/>
        </w:rPr>
        <w:t xml:space="preserve"> St. Francis Xavier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University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Dr.</w:t>
      </w:r>
      <w:r>
        <w:rPr>
          <w:color w:val="000000"/>
          <w:spacing w:val="-3"/>
        </w:rPr>
        <w:t xml:space="preserve"> </w:t>
      </w:r>
      <w:r>
        <w:rPr>
          <w:color w:val="000000"/>
          <w:highlight w:val="yellow"/>
        </w:rPr>
        <w:t>fill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name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highlight w:val="yellow"/>
        </w:rPr>
        <w:t>fill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position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e.g.,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Associate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Professor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Department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highlight w:val="yellow"/>
        </w:rPr>
        <w:t>fill in department</w:t>
      </w:r>
      <w:r>
        <w:rPr>
          <w:color w:val="000000"/>
        </w:rPr>
        <w:t>, St. Francis Xavier University</w:t>
      </w:r>
      <w:r>
        <w:rPr>
          <w:color w:val="000000"/>
          <w:highlight w:val="yellow"/>
        </w:rPr>
        <w:t>, etc.</w:t>
      </w:r>
    </w:p>
    <w:p w14:paraId="64A29024" w14:textId="77777777" w:rsidR="00C11501" w:rsidRDefault="00C11501">
      <w:pPr>
        <w:pStyle w:val="BodyText"/>
        <w:ind w:left="0" w:firstLine="0"/>
      </w:pPr>
    </w:p>
    <w:p w14:paraId="4B80B222" w14:textId="77777777" w:rsidR="00C11501" w:rsidRDefault="00000000">
      <w:pPr>
        <w:pStyle w:val="Heading1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rPr>
          <w:spacing w:val="-2"/>
        </w:rPr>
        <w:t>About?</w:t>
      </w:r>
    </w:p>
    <w:p w14:paraId="233EA243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 w:line="278" w:lineRule="auto"/>
        <w:ind w:right="271"/>
        <w:rPr>
          <w:rFonts w:ascii="Verdana" w:hAnsi="Verdana"/>
          <w:sz w:val="18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invited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titled</w:t>
      </w:r>
      <w:r>
        <w:rPr>
          <w:spacing w:val="-1"/>
          <w:sz w:val="24"/>
        </w:rPr>
        <w:t xml:space="preserve"> </w:t>
      </w:r>
      <w:r>
        <w:rPr>
          <w:color w:val="000000"/>
          <w:sz w:val="24"/>
          <w:highlight w:val="yellow"/>
        </w:rPr>
        <w:t>fill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title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study.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purpose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 xml:space="preserve">of this study is to </w:t>
      </w:r>
      <w:r>
        <w:rPr>
          <w:color w:val="000000"/>
          <w:sz w:val="24"/>
          <w:highlight w:val="yellow"/>
        </w:rPr>
        <w:t xml:space="preserve">describe purpose of </w:t>
      </w:r>
      <w:proofErr w:type="gramStart"/>
      <w:r>
        <w:rPr>
          <w:color w:val="000000"/>
          <w:sz w:val="24"/>
          <w:highlight w:val="yellow"/>
        </w:rPr>
        <w:t>study</w:t>
      </w:r>
      <w:proofErr w:type="gramEnd"/>
      <w:r>
        <w:rPr>
          <w:color w:val="000000"/>
          <w:sz w:val="24"/>
        </w:rPr>
        <w:t>.</w:t>
      </w:r>
    </w:p>
    <w:p w14:paraId="34E3AB00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570"/>
        <w:rPr>
          <w:rFonts w:ascii="Verdana" w:hAnsi="Verdana"/>
          <w:sz w:val="18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undergraduate degree in the Department of </w:t>
      </w:r>
      <w:r>
        <w:rPr>
          <w:color w:val="000000"/>
          <w:sz w:val="24"/>
          <w:highlight w:val="yellow"/>
        </w:rPr>
        <w:t>fill in department</w:t>
      </w:r>
      <w:r>
        <w:rPr>
          <w:color w:val="000000"/>
          <w:sz w:val="24"/>
        </w:rPr>
        <w:t xml:space="preserve"> at St Francis Xavier University, Antigonish, NS.</w:t>
      </w:r>
    </w:p>
    <w:p w14:paraId="1D23DD7E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9"/>
        <w:rPr>
          <w:rFonts w:ascii="Verdana" w:hAnsi="Verdana"/>
          <w:sz w:val="18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voluntary.</w:t>
      </w:r>
      <w:r>
        <w:rPr>
          <w:spacing w:val="-3"/>
          <w:sz w:val="24"/>
        </w:rPr>
        <w:t xml:space="preserve"> </w:t>
      </w:r>
      <w:r>
        <w:rPr>
          <w:sz w:val="24"/>
        </w:rPr>
        <w:t>Consenting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waive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to legal recourse.</w:t>
      </w:r>
    </w:p>
    <w:p w14:paraId="03F4F0FC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5" w:lineRule="exact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Include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statement about funding for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the study, if </w:t>
      </w:r>
      <w:r>
        <w:rPr>
          <w:color w:val="000000"/>
          <w:spacing w:val="-4"/>
          <w:sz w:val="24"/>
          <w:highlight w:val="yellow"/>
        </w:rPr>
        <w:t>any.</w:t>
      </w:r>
    </w:p>
    <w:p w14:paraId="66CDAE97" w14:textId="77777777" w:rsidR="00C11501" w:rsidRDefault="00C11501">
      <w:pPr>
        <w:pStyle w:val="BodyText"/>
        <w:spacing w:before="81"/>
        <w:ind w:left="0" w:firstLine="0"/>
      </w:pPr>
    </w:p>
    <w:p w14:paraId="7BAFB5C9" w14:textId="77777777" w:rsidR="00C11501" w:rsidRDefault="00000000">
      <w:pPr>
        <w:pStyle w:val="Heading1"/>
      </w:pPr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 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2"/>
        </w:rPr>
        <w:t>Take?</w:t>
      </w:r>
    </w:p>
    <w:p w14:paraId="1EDDE58B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/>
        <w:rPr>
          <w:rFonts w:ascii="Verdana" w:hAnsi="Verdana"/>
          <w:sz w:val="18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what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participants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expected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5"/>
          <w:sz w:val="24"/>
          <w:highlight w:val="yellow"/>
        </w:rPr>
        <w:t>do</w:t>
      </w:r>
      <w:r>
        <w:rPr>
          <w:color w:val="000000"/>
          <w:spacing w:val="-5"/>
          <w:sz w:val="24"/>
        </w:rPr>
        <w:t>.</w:t>
      </w:r>
    </w:p>
    <w:p w14:paraId="41BBD359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 w:line="276" w:lineRule="auto"/>
        <w:ind w:right="338"/>
        <w:rPr>
          <w:rFonts w:ascii="Verdana" w:hAnsi="Verdana"/>
          <w:sz w:val="18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color w:val="000000"/>
          <w:sz w:val="24"/>
          <w:highlight w:val="yellow"/>
        </w:rPr>
        <w:t>fill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length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time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participation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expected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take</w:t>
      </w:r>
      <w:r>
        <w:rPr>
          <w:color w:val="000000"/>
          <w:sz w:val="24"/>
        </w:rPr>
        <w:t xml:space="preserve"> minutes to complete.</w:t>
      </w:r>
    </w:p>
    <w:p w14:paraId="5DA7CC9B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5" w:lineRule="exact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Indicate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whether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participants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audio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or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video-recorded,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if </w:t>
      </w:r>
      <w:r>
        <w:rPr>
          <w:color w:val="000000"/>
          <w:spacing w:val="-2"/>
          <w:sz w:val="24"/>
          <w:highlight w:val="yellow"/>
        </w:rPr>
        <w:t>intended.</w:t>
      </w:r>
    </w:p>
    <w:p w14:paraId="096136E5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3" w:line="276" w:lineRule="auto"/>
        <w:ind w:right="693"/>
        <w:jc w:val="both"/>
        <w:rPr>
          <w:rFonts w:ascii="Verdana" w:hAnsi="Verdana"/>
          <w:sz w:val="18"/>
        </w:rPr>
      </w:pPr>
      <w:r>
        <w:rPr>
          <w:color w:val="000000"/>
          <w:sz w:val="24"/>
        </w:rPr>
        <w:t>We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thank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you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for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your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consideration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participation.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compensation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participants will receive, if any.</w:t>
      </w:r>
    </w:p>
    <w:p w14:paraId="7183A7D6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693"/>
        <w:jc w:val="both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If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there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is any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reason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why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participants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may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not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receive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 compensation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suspected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fraudulent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responding)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please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state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this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If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criteria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for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quality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responding are not met, the researcher is not responsible for payment.)</w:t>
      </w:r>
    </w:p>
    <w:p w14:paraId="62CAA2DE" w14:textId="77777777" w:rsidR="00C11501" w:rsidRDefault="00C11501">
      <w:pPr>
        <w:pStyle w:val="BodyText"/>
        <w:spacing w:before="40"/>
        <w:ind w:left="0" w:firstLine="0"/>
      </w:pPr>
    </w:p>
    <w:p w14:paraId="12D70EAB" w14:textId="77777777" w:rsidR="00C11501" w:rsidRDefault="00000000">
      <w:pPr>
        <w:pStyle w:val="Heading1"/>
      </w:pPr>
      <w:r>
        <w:t>Will</w:t>
      </w:r>
      <w:r>
        <w:rPr>
          <w:spacing w:val="-4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Did?</w:t>
      </w:r>
    </w:p>
    <w:p w14:paraId="5F5A7ECD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 w:line="276" w:lineRule="auto"/>
        <w:ind w:right="101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whether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identifiable,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anonymous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or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anonymized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will be entirely anonymous and presented in aggregate form only. You will only be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identified by a code number.)</w:t>
      </w:r>
    </w:p>
    <w:p w14:paraId="2DBF5FA8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76" w:lineRule="auto"/>
        <w:ind w:right="950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how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disseminated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 The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aggregate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presented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at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conferences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and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published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academic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journal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articles.)</w:t>
      </w:r>
    </w:p>
    <w:p w14:paraId="21C57A10" w14:textId="77777777" w:rsidR="00C11501" w:rsidRDefault="00C11501">
      <w:pPr>
        <w:pStyle w:val="BodyText"/>
        <w:spacing w:before="42"/>
        <w:ind w:left="0" w:firstLine="0"/>
      </w:pPr>
    </w:p>
    <w:p w14:paraId="2FE87CF9" w14:textId="77777777" w:rsidR="00C11501" w:rsidRDefault="00000000">
      <w:pPr>
        <w:pStyle w:val="Heading1"/>
      </w:pPr>
      <w:r>
        <w:t>Where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Stored?</w:t>
      </w:r>
    </w:p>
    <w:p w14:paraId="050F290A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 w:line="276" w:lineRule="auto"/>
        <w:ind w:right="411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how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both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electronic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paper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stored.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kept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on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password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protected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computer for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five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years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after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publication,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which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can</w:t>
      </w:r>
    </w:p>
    <w:p w14:paraId="31A60A2C" w14:textId="77777777" w:rsidR="00C11501" w:rsidRDefault="00C11501">
      <w:pPr>
        <w:pStyle w:val="ListParagraph"/>
        <w:spacing w:line="276" w:lineRule="auto"/>
        <w:rPr>
          <w:rFonts w:ascii="Verdana" w:hAnsi="Verdana"/>
          <w:sz w:val="18"/>
        </w:rPr>
        <w:sectPr w:rsidR="00C11501">
          <w:headerReference w:type="default" r:id="rId7"/>
          <w:type w:val="continuous"/>
          <w:pgSz w:w="12240" w:h="15840"/>
          <w:pgMar w:top="1340" w:right="1440" w:bottom="280" w:left="1440" w:header="729" w:footer="0" w:gutter="0"/>
          <w:pgNumType w:start="1"/>
          <w:cols w:space="720"/>
        </w:sectPr>
      </w:pPr>
    </w:p>
    <w:p w14:paraId="49E113E6" w14:textId="77777777" w:rsidR="00C11501" w:rsidRDefault="00000000">
      <w:pPr>
        <w:pStyle w:val="BodyText"/>
        <w:spacing w:before="80" w:line="276" w:lineRule="auto"/>
        <w:ind w:firstLine="0"/>
      </w:pPr>
      <w:r>
        <w:rPr>
          <w:color w:val="000000"/>
          <w:highlight w:val="yellow"/>
        </w:rPr>
        <w:lastRenderedPageBreak/>
        <w:t>only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accessed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two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researchers.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After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will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permanently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deleted.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No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paper copies of the data will be made.)</w:t>
      </w:r>
    </w:p>
    <w:p w14:paraId="5AC53732" w14:textId="77777777" w:rsidR="00C11501" w:rsidRDefault="00C11501">
      <w:pPr>
        <w:pStyle w:val="BodyText"/>
        <w:spacing w:before="42"/>
        <w:ind w:left="0" w:firstLine="0"/>
      </w:pPr>
    </w:p>
    <w:p w14:paraId="5AE34E6E" w14:textId="77777777" w:rsidR="00C11501" w:rsidRDefault="00000000">
      <w:pPr>
        <w:pStyle w:val="Heading1"/>
        <w:jc w:val="both"/>
      </w:pPr>
      <w:r>
        <w:t>What</w:t>
      </w:r>
      <w:r>
        <w:rPr>
          <w:spacing w:val="-4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Withdraw?</w:t>
      </w:r>
    </w:p>
    <w:p w14:paraId="5D44C6EC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 w:line="276" w:lineRule="auto"/>
        <w:ind w:right="33"/>
        <w:jc w:val="both"/>
        <w:rPr>
          <w:rFonts w:ascii="Verdana" w:hAnsi="Verdana"/>
          <w:sz w:val="18"/>
        </w:rPr>
      </w:pPr>
      <w:r>
        <w:rPr>
          <w:sz w:val="24"/>
        </w:rPr>
        <w:t xml:space="preserve">Participation is voluntary. </w:t>
      </w:r>
      <w:r>
        <w:rPr>
          <w:color w:val="000000"/>
          <w:sz w:val="24"/>
          <w:highlight w:val="yellow"/>
        </w:rPr>
        <w:t>Describe how participants can withdraw their participation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(e.g.,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You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may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withdraw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at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time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before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survey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submitted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simply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closing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your web browser.)</w:t>
      </w:r>
    </w:p>
    <w:p w14:paraId="32903A54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462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what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done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with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data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collected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up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point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withdrawal.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(e.g., If you wish to drop out of the study, please feel free to close your internet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browser.</w:t>
      </w:r>
      <w:r>
        <w:rPr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Any data collected up to that point may be kept and used by the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researchers.)</w:t>
      </w:r>
    </w:p>
    <w:p w14:paraId="621A8640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76" w:lineRule="auto"/>
        <w:ind w:right="237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what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participants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should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do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wish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decline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question.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 If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you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wish to decline answering a question, please feel free to leave the question blank.)</w:t>
      </w:r>
    </w:p>
    <w:p w14:paraId="2E9D2802" w14:textId="77777777" w:rsidR="00C11501" w:rsidRDefault="00C11501">
      <w:pPr>
        <w:pStyle w:val="BodyText"/>
        <w:spacing w:before="40"/>
        <w:ind w:left="0" w:firstLine="0"/>
      </w:pPr>
    </w:p>
    <w:p w14:paraId="5E1497A3" w14:textId="77777777" w:rsidR="00C11501" w:rsidRDefault="00000000">
      <w:pPr>
        <w:pStyle w:val="Heading1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Study?</w:t>
      </w:r>
    </w:p>
    <w:p w14:paraId="570A29EC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3" w:line="276" w:lineRule="auto"/>
        <w:ind w:right="184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benefits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participation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participants,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group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which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they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belong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OR society more generally.</w:t>
      </w:r>
    </w:p>
    <w:p w14:paraId="3BF7172E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5" w:lineRule="exact"/>
        <w:rPr>
          <w:rFonts w:ascii="Verdana" w:hAnsi="Verdana"/>
          <w:sz w:val="18"/>
        </w:rPr>
      </w:pPr>
      <w:r>
        <w:rPr>
          <w:color w:val="000000"/>
          <w:sz w:val="24"/>
          <w:highlight w:val="yellow"/>
        </w:rPr>
        <w:t>Describe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possible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risks/costs/or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harms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participants.</w:t>
      </w:r>
      <w:r>
        <w:rPr>
          <w:color w:val="000000"/>
          <w:spacing w:val="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If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there</w:t>
      </w:r>
      <w:r>
        <w:rPr>
          <w:color w:val="000000"/>
          <w:spacing w:val="-2"/>
          <w:sz w:val="24"/>
          <w:highlight w:val="yellow"/>
        </w:rPr>
        <w:t xml:space="preserve"> </w:t>
      </w:r>
      <w:proofErr w:type="gramStart"/>
      <w:r>
        <w:rPr>
          <w:color w:val="000000"/>
          <w:sz w:val="24"/>
          <w:highlight w:val="yellow"/>
        </w:rPr>
        <w:t>are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harms</w:t>
      </w:r>
      <w:proofErr w:type="gramEnd"/>
    </w:p>
    <w:p w14:paraId="11410E64" w14:textId="77777777" w:rsidR="00C11501" w:rsidRDefault="00000000">
      <w:pPr>
        <w:pStyle w:val="BodyText"/>
        <w:ind w:firstLine="0"/>
      </w:pPr>
      <w:r>
        <w:rPr>
          <w:color w:val="000000"/>
          <w:highlight w:val="yellow"/>
        </w:rPr>
        <w:t>identified,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you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may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say “There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may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costs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we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 not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know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about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yet.”</w:t>
      </w:r>
    </w:p>
    <w:p w14:paraId="07D1BB2B" w14:textId="77777777" w:rsidR="00C11501" w:rsidRDefault="00C11501">
      <w:pPr>
        <w:pStyle w:val="BodyText"/>
        <w:spacing w:before="84"/>
        <w:ind w:left="0" w:firstLine="0"/>
      </w:pPr>
    </w:p>
    <w:p w14:paraId="140613E0" w14:textId="77777777" w:rsidR="00C11501" w:rsidRDefault="00000000">
      <w:pPr>
        <w:pStyle w:val="Heading1"/>
      </w:pPr>
      <w:r>
        <w:t>Where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rPr>
          <w:spacing w:val="-2"/>
        </w:rPr>
        <w:t>Answered?</w:t>
      </w:r>
    </w:p>
    <w:p w14:paraId="48353524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1" w:line="276" w:lineRule="auto"/>
        <w:ind w:right="15"/>
        <w:rPr>
          <w:rFonts w:ascii="Verdana" w:hAnsi="Verdana"/>
          <w:sz w:val="18"/>
        </w:rPr>
      </w:pPr>
      <w:r>
        <w:rPr>
          <w:sz w:val="24"/>
        </w:rPr>
        <w:t xml:space="preserve">If you have any questions or concerns regarding this study, please direct them to </w:t>
      </w:r>
      <w:r>
        <w:rPr>
          <w:color w:val="000000"/>
          <w:sz w:val="24"/>
          <w:highlight w:val="yellow"/>
        </w:rPr>
        <w:t>provide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  <w:u w:val="single"/>
        </w:rPr>
        <w:t>institutional</w:t>
      </w:r>
      <w:r>
        <w:rPr>
          <w:color w:val="000000"/>
          <w:spacing w:val="-3"/>
          <w:sz w:val="24"/>
          <w:highlight w:val="yellow"/>
          <w:u w:val="single"/>
        </w:rPr>
        <w:t xml:space="preserve"> </w:t>
      </w:r>
      <w:r>
        <w:rPr>
          <w:color w:val="000000"/>
          <w:sz w:val="24"/>
          <w:highlight w:val="yellow"/>
        </w:rPr>
        <w:t>contact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information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(i.e.,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email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addresses,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phone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numbers)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for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all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researchers.</w:t>
      </w:r>
    </w:p>
    <w:p w14:paraId="3C448BD5" w14:textId="77777777" w:rsidR="00C1150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76" w:lineRule="auto"/>
        <w:ind w:right="441"/>
        <w:rPr>
          <w:rFonts w:ascii="Verdana" w:hAnsi="Verdana"/>
          <w:sz w:val="18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ethics,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St. Francis Xavier University, </w:t>
      </w:r>
      <w:r>
        <w:rPr>
          <w:color w:val="000000"/>
          <w:sz w:val="24"/>
          <w:highlight w:val="yellow"/>
        </w:rPr>
        <w:t>provide contact information for current chair</w:t>
      </w:r>
      <w:r>
        <w:rPr>
          <w:color w:val="000000"/>
          <w:sz w:val="24"/>
        </w:rPr>
        <w:t>.</w:t>
      </w:r>
    </w:p>
    <w:sectPr w:rsidR="00C11501">
      <w:pgSz w:w="12240" w:h="15840"/>
      <w:pgMar w:top="1340" w:right="1440" w:bottom="280" w:left="14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C544" w14:textId="77777777" w:rsidR="00A8039A" w:rsidRDefault="00A8039A">
      <w:r>
        <w:separator/>
      </w:r>
    </w:p>
  </w:endnote>
  <w:endnote w:type="continuationSeparator" w:id="0">
    <w:p w14:paraId="5417CDED" w14:textId="77777777" w:rsidR="00A8039A" w:rsidRDefault="00A8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14B3" w14:textId="77777777" w:rsidR="00A8039A" w:rsidRDefault="00A8039A">
      <w:r>
        <w:separator/>
      </w:r>
    </w:p>
  </w:footnote>
  <w:footnote w:type="continuationSeparator" w:id="0">
    <w:p w14:paraId="1970444F" w14:textId="77777777" w:rsidR="00A8039A" w:rsidRDefault="00A8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F291" w14:textId="77777777" w:rsidR="00C11501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0F3326BC" wp14:editId="3861A2D5">
              <wp:simplePos x="0" y="0"/>
              <wp:positionH relativeFrom="page">
                <wp:posOffset>4674489</wp:posOffset>
              </wp:positionH>
              <wp:positionV relativeFrom="page">
                <wp:posOffset>450426</wp:posOffset>
              </wp:positionV>
              <wp:extent cx="21964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6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0A97C" w14:textId="77777777" w:rsidR="00C11501" w:rsidRDefault="00000000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t>ROMEO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#: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fill</w:t>
                          </w:r>
                          <w:r>
                            <w:rPr>
                              <w:color w:val="000000"/>
                              <w:spacing w:val="-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in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ROMEO</w:t>
                          </w:r>
                          <w:r>
                            <w:rPr>
                              <w:color w:val="000000"/>
                              <w:spacing w:val="-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326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8.05pt;margin-top:35.45pt;width:172.95pt;height:15.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" filled="f" stroked="f">
              <v:textbox inset="0,0,0,0">
                <w:txbxContent>
                  <w:p w14:paraId="14B0A97C" w14:textId="77777777" w:rsidR="00C11501" w:rsidRDefault="00000000">
                    <w:pPr>
                      <w:pStyle w:val="BodyText"/>
                      <w:spacing w:before="10"/>
                      <w:ind w:left="20" w:firstLine="0"/>
                    </w:pPr>
                    <w:r>
                      <w:t>ROMEO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#: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fill</w:t>
                    </w:r>
                    <w:r>
                      <w:rPr>
                        <w:color w:val="000000"/>
                        <w:spacing w:val="-1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in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ROMEO</w:t>
                    </w:r>
                    <w:r>
                      <w:rPr>
                        <w:color w:val="000000"/>
                        <w:spacing w:val="-1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>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945A1"/>
    <w:multiLevelType w:val="hybridMultilevel"/>
    <w:tmpl w:val="F38036D6"/>
    <w:lvl w:ilvl="0" w:tplc="F7DAF41C">
      <w:numFmt w:val="bullet"/>
      <w:lvlText w:val="●"/>
      <w:lvlJc w:val="left"/>
      <w:pPr>
        <w:ind w:left="1080" w:hanging="360"/>
      </w:pPr>
      <w:rPr>
        <w:rFonts w:ascii="Verdana" w:eastAsia="Verdana" w:hAnsi="Verdana" w:cs="Verdana" w:hint="default"/>
        <w:spacing w:val="0"/>
        <w:w w:val="100"/>
        <w:lang w:val="en-US" w:eastAsia="en-US" w:bidi="ar-SA"/>
      </w:rPr>
    </w:lvl>
    <w:lvl w:ilvl="1" w:tplc="9016FF0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87740F7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E60A8B0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A40F7F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8222B37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98ECA4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73AE60A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B3540A3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21338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01"/>
    <w:rsid w:val="001E147E"/>
    <w:rsid w:val="00413C61"/>
    <w:rsid w:val="008B45F5"/>
    <w:rsid w:val="00A8039A"/>
    <w:rsid w:val="00C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14F8"/>
  <w15:docId w15:val="{3C13EBD6-9E33-40A4-8478-77C810FE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3065</Characters>
  <Application>Microsoft Office Word</Application>
  <DocSecurity>0</DocSecurity>
  <Lines>67</Lines>
  <Paragraphs>31</Paragraphs>
  <ScaleCrop>false</ScaleCrop>
  <Company>Saint Francis Xavier University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Lomore</dc:creator>
  <cp:lastModifiedBy>Jacqueline Beaton</cp:lastModifiedBy>
  <cp:revision>3</cp:revision>
  <dcterms:created xsi:type="dcterms:W3CDTF">2025-10-09T16:00:00Z</dcterms:created>
  <dcterms:modified xsi:type="dcterms:W3CDTF">2025-10-09T16:00:00Z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for Microsoft 365</vt:lpwstr>
  </property>
</Properties>
</file>