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034A" w14:textId="77777777" w:rsidR="00437BF0" w:rsidRPr="00437BF0" w:rsidRDefault="00437BF0" w:rsidP="00437BF0">
      <w:pPr>
        <w:pStyle w:val="BodyText"/>
        <w:spacing w:after="20"/>
        <w:ind w:left="-360"/>
        <w:jc w:val="left"/>
        <w:rPr>
          <w:rFonts w:cs="Arial"/>
          <w:b/>
          <w:i/>
        </w:rPr>
      </w:pPr>
      <w:r w:rsidRPr="00437BF0">
        <w:rPr>
          <w:rFonts w:cs="Arial"/>
          <w:b/>
          <w:i/>
        </w:rPr>
        <w:t>Instructions:</w:t>
      </w:r>
    </w:p>
    <w:p w14:paraId="2642DD77" w14:textId="77777777" w:rsidR="004F3182" w:rsidRDefault="004F3182" w:rsidP="004F3182">
      <w:pPr>
        <w:pStyle w:val="Style1"/>
      </w:pPr>
    </w:p>
    <w:p w14:paraId="6E36DED1" w14:textId="77777777" w:rsidR="00437BF0" w:rsidRPr="004F3182" w:rsidRDefault="00931EFD" w:rsidP="004F3182">
      <w:pPr>
        <w:pStyle w:val="Style1"/>
      </w:pPr>
      <w:r w:rsidRPr="004F3182">
        <w:t xml:space="preserve"> </w:t>
      </w:r>
      <w:r w:rsidR="00437BF0" w:rsidRPr="004F3182">
        <w:t>Please complete</w:t>
      </w:r>
      <w:r w:rsidR="00AE15E8">
        <w:t>, scan</w:t>
      </w:r>
      <w:r w:rsidR="00437BF0" w:rsidRPr="004F3182">
        <w:t xml:space="preserve"> and </w:t>
      </w:r>
      <w:r w:rsidR="004F3182" w:rsidRPr="004F3182">
        <w:t>email</w:t>
      </w:r>
      <w:r w:rsidR="00437BF0" w:rsidRPr="004F3182">
        <w:t xml:space="preserve"> th</w:t>
      </w:r>
      <w:r w:rsidR="00AE15E8">
        <w:t>e completed</w:t>
      </w:r>
      <w:r w:rsidR="00437BF0" w:rsidRPr="004F3182">
        <w:t xml:space="preserve"> form to Procurement Services at </w:t>
      </w:r>
      <w:hyperlink r:id="rId7" w:history="1">
        <w:r w:rsidR="004F3182" w:rsidRPr="004F3182">
          <w:rPr>
            <w:rStyle w:val="Hyperlink"/>
            <w:b w:val="0"/>
          </w:rPr>
          <w:t>procurement@stfx.ca</w:t>
        </w:r>
      </w:hyperlink>
      <w:r w:rsidR="004F3182" w:rsidRPr="004F3182">
        <w:t xml:space="preserve"> </w:t>
      </w:r>
      <w:r w:rsidR="00437BF0" w:rsidRPr="004F3182">
        <w:t>for all P-card import purchases.  This information will be forwarded to our Customs Broker for clearance of your shipment.</w:t>
      </w:r>
    </w:p>
    <w:p w14:paraId="4A0EE7CB" w14:textId="77777777" w:rsidR="00437BF0" w:rsidRDefault="00437BF0"/>
    <w:tbl>
      <w:tblPr>
        <w:tblW w:w="9480" w:type="dxa"/>
        <w:tblInd w:w="-36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3600"/>
        <w:gridCol w:w="900"/>
        <w:gridCol w:w="4080"/>
      </w:tblGrid>
      <w:tr w:rsidR="00437BF0" w:rsidRPr="00124C9A" w14:paraId="5269C552" w14:textId="77777777" w:rsidTr="00437BF0">
        <w:tc>
          <w:tcPr>
            <w:tcW w:w="900" w:type="dxa"/>
            <w:shd w:val="clear" w:color="auto" w:fill="auto"/>
          </w:tcPr>
          <w:p w14:paraId="38DF37EE" w14:textId="77777777" w:rsidR="00437BF0" w:rsidRPr="00124C9A" w:rsidRDefault="00437BF0" w:rsidP="00B91615">
            <w:pPr>
              <w:pStyle w:val="MessageHeaderFirst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 w:rsidRPr="00124C9A">
              <w:rPr>
                <w:rStyle w:val="MessageHeaderLabel"/>
              </w:rPr>
              <w:t>To:</w:t>
            </w:r>
          </w:p>
        </w:tc>
        <w:tc>
          <w:tcPr>
            <w:tcW w:w="3600" w:type="dxa"/>
            <w:shd w:val="clear" w:color="auto" w:fill="auto"/>
          </w:tcPr>
          <w:p w14:paraId="66716F7D" w14:textId="77777777" w:rsidR="00437BF0" w:rsidRPr="00124C9A" w:rsidRDefault="00437BF0" w:rsidP="00B91615">
            <w:pPr>
              <w:pStyle w:val="MessageHeaderFirst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 w:rsidRPr="007C7582">
              <w:t>Procurement Services</w:t>
            </w:r>
            <w:r>
              <w:t xml:space="preserve"> </w:t>
            </w:r>
            <w:r w:rsidR="00D16D14">
              <w:t xml:space="preserve"> Fax: </w:t>
            </w:r>
            <w:r>
              <w:t>867-2118</w:t>
            </w:r>
          </w:p>
        </w:tc>
        <w:tc>
          <w:tcPr>
            <w:tcW w:w="900" w:type="dxa"/>
            <w:shd w:val="clear" w:color="auto" w:fill="auto"/>
          </w:tcPr>
          <w:p w14:paraId="28CEF9EF" w14:textId="77777777" w:rsidR="00437BF0" w:rsidRPr="00124C9A" w:rsidRDefault="00437BF0" w:rsidP="00B91615">
            <w:pPr>
              <w:pStyle w:val="MessageHeaderFirst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 w:rsidRPr="00124C9A">
              <w:rPr>
                <w:rStyle w:val="MessageHeaderLabel"/>
              </w:rPr>
              <w:t>From:</w:t>
            </w:r>
          </w:p>
        </w:tc>
        <w:tc>
          <w:tcPr>
            <w:tcW w:w="4080" w:type="dxa"/>
            <w:shd w:val="clear" w:color="auto" w:fill="auto"/>
          </w:tcPr>
          <w:p w14:paraId="27571267" w14:textId="77777777" w:rsidR="00437BF0" w:rsidRPr="00124C9A" w:rsidRDefault="00437BF0" w:rsidP="00B91615">
            <w:pPr>
              <w:pStyle w:val="MessageHeaderFirst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>
              <w:fldChar w:fldCharType="begin"/>
            </w:r>
            <w:r>
              <w:instrText xml:space="preserve"> MACROBUTTON  AcceptAllChangesShown "[Click here and type name]" </w:instrText>
            </w:r>
            <w:r>
              <w:fldChar w:fldCharType="end"/>
            </w:r>
          </w:p>
        </w:tc>
      </w:tr>
      <w:tr w:rsidR="00437BF0" w:rsidRPr="00124C9A" w14:paraId="1F0E2454" w14:textId="77777777" w:rsidTr="00437BF0">
        <w:tc>
          <w:tcPr>
            <w:tcW w:w="900" w:type="dxa"/>
            <w:shd w:val="clear" w:color="auto" w:fill="auto"/>
          </w:tcPr>
          <w:p w14:paraId="3EC3B4B4" w14:textId="77777777" w:rsidR="00437BF0" w:rsidRPr="00124C9A" w:rsidRDefault="00437BF0" w:rsidP="00B91615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 w:rsidRPr="00124C9A">
              <w:rPr>
                <w:rStyle w:val="MessageHeaderLabel"/>
              </w:rPr>
              <w:t>Date:</w:t>
            </w:r>
          </w:p>
        </w:tc>
        <w:tc>
          <w:tcPr>
            <w:tcW w:w="3600" w:type="dxa"/>
            <w:shd w:val="clear" w:color="auto" w:fill="auto"/>
          </w:tcPr>
          <w:p w14:paraId="74F83607" w14:textId="77777777" w:rsidR="00437BF0" w:rsidRPr="00124C9A" w:rsidRDefault="00437BF0" w:rsidP="00B91615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>
              <w:fldChar w:fldCharType="begin"/>
            </w:r>
            <w:r>
              <w:instrText xml:space="preserve"> MACROBUTTON  AcceptAllChangesShown "[Click here and type date]" </w:instrText>
            </w:r>
            <w: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713DA62C" w14:textId="77777777" w:rsidR="00437BF0" w:rsidRPr="00124C9A" w:rsidRDefault="00437BF0" w:rsidP="00B91615">
            <w:pPr>
              <w:pStyle w:val="MessageHeaderFirst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>
              <w:rPr>
                <w:rStyle w:val="MessageHeaderLabel"/>
              </w:rPr>
              <w:t>Dept</w:t>
            </w:r>
            <w:r w:rsidRPr="00124C9A">
              <w:rPr>
                <w:rStyle w:val="MessageHeaderLabel"/>
              </w:rPr>
              <w:t>:</w:t>
            </w:r>
          </w:p>
        </w:tc>
        <w:tc>
          <w:tcPr>
            <w:tcW w:w="4080" w:type="dxa"/>
            <w:shd w:val="clear" w:color="auto" w:fill="auto"/>
          </w:tcPr>
          <w:p w14:paraId="651CDB18" w14:textId="77777777" w:rsidR="00437BF0" w:rsidRPr="00124C9A" w:rsidRDefault="00437BF0" w:rsidP="00B91615">
            <w:pPr>
              <w:pStyle w:val="MessageHeaderFirst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>
              <w:fldChar w:fldCharType="begin"/>
            </w:r>
            <w:r>
              <w:instrText xml:space="preserve"> MACROBUTTON  AcceptAllChangesShown "[Click here and type Department]" </w:instrText>
            </w:r>
            <w:r>
              <w:fldChar w:fldCharType="end"/>
            </w:r>
          </w:p>
        </w:tc>
      </w:tr>
      <w:tr w:rsidR="00437BF0" w14:paraId="6C4A18DE" w14:textId="77777777" w:rsidTr="00437BF0">
        <w:tc>
          <w:tcPr>
            <w:tcW w:w="900" w:type="dxa"/>
            <w:shd w:val="clear" w:color="auto" w:fill="auto"/>
          </w:tcPr>
          <w:p w14:paraId="7C94609C" w14:textId="77777777" w:rsidR="00437BF0" w:rsidRPr="00124C9A" w:rsidRDefault="00437BF0" w:rsidP="00B91615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 w:rsidRPr="00124C9A">
              <w:rPr>
                <w:rStyle w:val="MessageHeaderLabel"/>
              </w:rPr>
              <w:t>Re:</w:t>
            </w:r>
          </w:p>
        </w:tc>
        <w:tc>
          <w:tcPr>
            <w:tcW w:w="3600" w:type="dxa"/>
            <w:shd w:val="clear" w:color="auto" w:fill="auto"/>
          </w:tcPr>
          <w:p w14:paraId="634B466B" w14:textId="77777777" w:rsidR="00437BF0" w:rsidRPr="00FE53F7" w:rsidRDefault="00437BF0" w:rsidP="00B91615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Import</w:t>
            </w:r>
            <w:r w:rsidRPr="00FE53F7">
              <w:rPr>
                <w:b/>
                <w:sz w:val="24"/>
                <w:szCs w:val="24"/>
              </w:rPr>
              <w:t xml:space="preserve"> Purchase on P-Card</w:t>
            </w:r>
          </w:p>
        </w:tc>
        <w:tc>
          <w:tcPr>
            <w:tcW w:w="900" w:type="dxa"/>
            <w:shd w:val="clear" w:color="auto" w:fill="auto"/>
          </w:tcPr>
          <w:p w14:paraId="59D9598D" w14:textId="77777777" w:rsidR="00437BF0" w:rsidRPr="00124C9A" w:rsidRDefault="00437BF0" w:rsidP="00B91615">
            <w:pPr>
              <w:pStyle w:val="MessageHeaderFirst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>
              <w:rPr>
                <w:rStyle w:val="MessageHeaderLabel"/>
              </w:rPr>
              <w:t>Phone</w:t>
            </w:r>
            <w:r w:rsidRPr="00124C9A">
              <w:rPr>
                <w:rStyle w:val="MessageHeaderLabel"/>
              </w:rPr>
              <w:t>:</w:t>
            </w:r>
          </w:p>
        </w:tc>
        <w:tc>
          <w:tcPr>
            <w:tcW w:w="4080" w:type="dxa"/>
            <w:shd w:val="clear" w:color="auto" w:fill="auto"/>
          </w:tcPr>
          <w:p w14:paraId="024D5888" w14:textId="77777777" w:rsidR="00437BF0" w:rsidRPr="00124C9A" w:rsidRDefault="00437BF0" w:rsidP="00B91615">
            <w:pPr>
              <w:pStyle w:val="MessageHeaderFirst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</w:pPr>
            <w:r>
              <w:fldChar w:fldCharType="begin"/>
            </w:r>
            <w:r>
              <w:instrText xml:space="preserve"> MACROBUTTON  AcceptAllChangesShown "[Click here and type phone # and ext]" </w:instrText>
            </w:r>
            <w:r>
              <w:fldChar w:fldCharType="end"/>
            </w:r>
          </w:p>
        </w:tc>
      </w:tr>
    </w:tbl>
    <w:p w14:paraId="71A8F715" w14:textId="77777777" w:rsidR="00437BF0" w:rsidRDefault="00437BF0" w:rsidP="00437BF0">
      <w:pPr>
        <w:pStyle w:val="BodyText"/>
        <w:spacing w:after="0"/>
        <w:ind w:left="-360" w:firstLine="360"/>
        <w:rPr>
          <w:rStyle w:val="MessageHeaderLabel"/>
        </w:rPr>
      </w:pPr>
    </w:p>
    <w:p w14:paraId="7A1BC9E6" w14:textId="77777777" w:rsidR="00437BF0" w:rsidRPr="00437BF0" w:rsidRDefault="00437BF0" w:rsidP="00437BF0">
      <w:pPr>
        <w:pStyle w:val="BodyText"/>
        <w:ind w:left="-360"/>
        <w:rPr>
          <w:rStyle w:val="MessageHeaderLabel"/>
          <w:rFonts w:ascii="Arial" w:hAnsi="Arial" w:cs="Arial"/>
          <w:sz w:val="22"/>
          <w:szCs w:val="22"/>
        </w:rPr>
      </w:pPr>
      <w:r w:rsidRPr="00437BF0">
        <w:rPr>
          <w:rStyle w:val="MessageHeaderLabel"/>
          <w:rFonts w:ascii="Arial" w:hAnsi="Arial" w:cs="Arial"/>
          <w:sz w:val="22"/>
          <w:szCs w:val="22"/>
        </w:rPr>
        <w:t>To declare import purchases and provide correct information for Canadian Customs and the assessment of brokerage fees, I report that I have made the following import purchase using my StFX P-Card:</w:t>
      </w:r>
    </w:p>
    <w:p w14:paraId="171D84B4" w14:textId="77777777" w:rsidR="00437BF0" w:rsidRDefault="00437BF0" w:rsidP="00437BF0">
      <w:pPr>
        <w:pStyle w:val="BodyText"/>
        <w:ind w:left="-360"/>
        <w:rPr>
          <w:u w:val="single"/>
        </w:rPr>
      </w:pPr>
      <w:r w:rsidRPr="00437BF0">
        <w:rPr>
          <w:rStyle w:val="MessageHeaderLabel"/>
          <w:rFonts w:ascii="Arial" w:hAnsi="Arial" w:cs="Arial"/>
          <w:b/>
          <w:sz w:val="20"/>
        </w:rPr>
        <w:t>Date of Purchase:</w:t>
      </w:r>
      <w:r>
        <w:rPr>
          <w:rStyle w:val="MessageHeaderLabel"/>
          <w:rFonts w:cs="Arial"/>
        </w:rPr>
        <w:tab/>
      </w:r>
      <w:r>
        <w:rPr>
          <w:u w:val="single"/>
        </w:rPr>
        <w:fldChar w:fldCharType="begin"/>
      </w:r>
      <w:r>
        <w:rPr>
          <w:u w:val="single"/>
        </w:rPr>
        <w:instrText xml:space="preserve"> MACROBUTTON  AcceptAllChangesShown "[Click here and type date]" </w:instrText>
      </w:r>
      <w:r>
        <w:rPr>
          <w:u w:val="single"/>
        </w:rPr>
        <w:fldChar w:fldCharType="end"/>
      </w:r>
    </w:p>
    <w:p w14:paraId="6278A283" w14:textId="77777777" w:rsidR="00437BF0" w:rsidRPr="00FE53F7" w:rsidRDefault="00437BF0" w:rsidP="00437BF0">
      <w:pPr>
        <w:pStyle w:val="BodyText"/>
        <w:spacing w:after="0"/>
        <w:ind w:left="-360"/>
        <w:rPr>
          <w:rStyle w:val="MessageHeaderLabel"/>
          <w:rFonts w:cs="Arial"/>
          <w:b/>
        </w:rPr>
      </w:pPr>
      <w:r>
        <w:rPr>
          <w:rFonts w:cs="Arial"/>
          <w:b/>
          <w:color w:val="000000"/>
        </w:rPr>
        <w:t>Full s</w:t>
      </w:r>
      <w:r w:rsidRPr="00212304">
        <w:rPr>
          <w:rFonts w:cs="Arial"/>
          <w:b/>
          <w:color w:val="000000"/>
        </w:rPr>
        <w:t>hipper name and address</w:t>
      </w:r>
      <w:r w:rsidRPr="00FE53F7">
        <w:rPr>
          <w:rStyle w:val="MessageHeaderLabel"/>
          <w:rFonts w:cs="Arial"/>
          <w:b/>
        </w:rPr>
        <w:t>:</w:t>
      </w:r>
    </w:p>
    <w:tbl>
      <w:tblPr>
        <w:tblW w:w="9000" w:type="dxa"/>
        <w:tblInd w:w="-36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437BF0" w:rsidRPr="00124C9A" w14:paraId="0AFDDAC7" w14:textId="77777777" w:rsidTr="00B91615">
        <w:tc>
          <w:tcPr>
            <w:tcW w:w="9000" w:type="dxa"/>
            <w:shd w:val="clear" w:color="auto" w:fill="auto"/>
          </w:tcPr>
          <w:p w14:paraId="48FF737A" w14:textId="77777777" w:rsidR="00437BF0" w:rsidRPr="00124C9A" w:rsidRDefault="00437BF0" w:rsidP="00B91615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/>
              <w:ind w:left="0" w:firstLine="0"/>
            </w:pPr>
          </w:p>
        </w:tc>
      </w:tr>
    </w:tbl>
    <w:p w14:paraId="47BEB466" w14:textId="77777777" w:rsidR="00437BF0" w:rsidRPr="00FE53F7" w:rsidRDefault="00437BF0" w:rsidP="00437BF0">
      <w:pPr>
        <w:pStyle w:val="BodyText"/>
        <w:spacing w:after="0"/>
        <w:ind w:left="-360"/>
        <w:rPr>
          <w:rStyle w:val="MessageHeaderLabel"/>
          <w:rFonts w:cs="Arial"/>
          <w:b/>
        </w:rPr>
      </w:pPr>
      <w:r w:rsidRPr="00437BF0">
        <w:rPr>
          <w:rStyle w:val="MessageHeaderLabel"/>
          <w:rFonts w:ascii="Arial" w:hAnsi="Arial" w:cs="Arial"/>
          <w:b/>
          <w:sz w:val="20"/>
        </w:rPr>
        <w:t>Detailed description of Goods Purchased</w:t>
      </w:r>
      <w:r>
        <w:rPr>
          <w:rStyle w:val="MessageHeaderLabel"/>
          <w:rFonts w:cs="Arial"/>
          <w:b/>
        </w:rPr>
        <w:t xml:space="preserve"> </w:t>
      </w:r>
      <w:r w:rsidRPr="00AA7B8B">
        <w:rPr>
          <w:rFonts w:cs="Arial"/>
          <w:color w:val="000000"/>
        </w:rPr>
        <w:t xml:space="preserve">(part number or catalogue number </w:t>
      </w:r>
      <w:r>
        <w:rPr>
          <w:rFonts w:cs="Arial"/>
          <w:color w:val="000000"/>
        </w:rPr>
        <w:t xml:space="preserve">is </w:t>
      </w:r>
      <w:r w:rsidRPr="00AA7B8B">
        <w:rPr>
          <w:rFonts w:cs="Arial"/>
          <w:color w:val="000000"/>
        </w:rPr>
        <w:t>not acceptable)</w:t>
      </w:r>
      <w:r>
        <w:rPr>
          <w:rStyle w:val="MessageHeaderLabel"/>
          <w:rFonts w:cs="Arial"/>
          <w:b/>
        </w:rPr>
        <w:t>:</w:t>
      </w:r>
    </w:p>
    <w:tbl>
      <w:tblPr>
        <w:tblW w:w="9000" w:type="dxa"/>
        <w:tblInd w:w="-36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437BF0" w:rsidRPr="00124C9A" w14:paraId="0AD9AA79" w14:textId="77777777" w:rsidTr="00B91615">
        <w:tc>
          <w:tcPr>
            <w:tcW w:w="9000" w:type="dxa"/>
            <w:shd w:val="clear" w:color="auto" w:fill="auto"/>
          </w:tcPr>
          <w:p w14:paraId="7A1B780E" w14:textId="77777777" w:rsidR="00437BF0" w:rsidRPr="00124C9A" w:rsidRDefault="00437BF0" w:rsidP="00B91615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/>
              <w:ind w:left="0" w:firstLine="0"/>
            </w:pPr>
          </w:p>
        </w:tc>
      </w:tr>
      <w:tr w:rsidR="00437BF0" w:rsidRPr="00124C9A" w14:paraId="17D2BDEE" w14:textId="77777777" w:rsidTr="00B91615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DA152" w14:textId="77777777" w:rsidR="00437BF0" w:rsidRPr="00124C9A" w:rsidRDefault="00437BF0" w:rsidP="00B91615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/>
              <w:ind w:left="0" w:firstLine="0"/>
            </w:pPr>
          </w:p>
        </w:tc>
      </w:tr>
    </w:tbl>
    <w:p w14:paraId="0ACCFF99" w14:textId="77777777" w:rsidR="00437BF0" w:rsidRDefault="00437BF0" w:rsidP="00437BF0">
      <w:pPr>
        <w:pStyle w:val="BodyText"/>
        <w:spacing w:after="0"/>
        <w:ind w:left="-360"/>
        <w:rPr>
          <w:rStyle w:val="MessageHeaderLabel"/>
          <w:rFonts w:cs="Arial"/>
          <w:b/>
        </w:rPr>
      </w:pPr>
    </w:p>
    <w:p w14:paraId="75764388" w14:textId="77777777" w:rsidR="00437BF0" w:rsidRPr="00437BF0" w:rsidRDefault="00437BF0" w:rsidP="00437BF0">
      <w:pPr>
        <w:pStyle w:val="BodyText"/>
        <w:spacing w:after="0"/>
        <w:ind w:left="-360"/>
        <w:rPr>
          <w:rStyle w:val="MessageHeaderLabel"/>
          <w:rFonts w:ascii="Arial" w:hAnsi="Arial" w:cs="Arial"/>
          <w:b/>
          <w:sz w:val="20"/>
        </w:rPr>
      </w:pPr>
      <w:r w:rsidRPr="00437BF0">
        <w:rPr>
          <w:rStyle w:val="MessageHeaderLabel"/>
          <w:rFonts w:ascii="Arial" w:hAnsi="Arial" w:cs="Arial"/>
          <w:b/>
          <w:sz w:val="20"/>
        </w:rPr>
        <w:t>Quantity and Value of Goods Purchased and Currency:</w:t>
      </w:r>
    </w:p>
    <w:tbl>
      <w:tblPr>
        <w:tblW w:w="9000" w:type="dxa"/>
        <w:tblInd w:w="-36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437BF0" w:rsidRPr="00124C9A" w14:paraId="6E332A7D" w14:textId="77777777" w:rsidTr="00B91615">
        <w:tc>
          <w:tcPr>
            <w:tcW w:w="9000" w:type="dxa"/>
            <w:shd w:val="clear" w:color="auto" w:fill="auto"/>
          </w:tcPr>
          <w:p w14:paraId="5509A606" w14:textId="77777777" w:rsidR="00437BF0" w:rsidRPr="00124C9A" w:rsidRDefault="00437BF0" w:rsidP="00B91615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/>
              <w:ind w:left="0" w:firstLine="0"/>
            </w:pPr>
          </w:p>
        </w:tc>
      </w:tr>
    </w:tbl>
    <w:p w14:paraId="3BF1F658" w14:textId="77777777" w:rsidR="00437BF0" w:rsidRDefault="00437BF0" w:rsidP="00437BF0">
      <w:pPr>
        <w:pStyle w:val="BodyText"/>
        <w:spacing w:after="0"/>
        <w:ind w:left="-360"/>
        <w:rPr>
          <w:rStyle w:val="MessageHeaderLabel"/>
          <w:rFonts w:cs="Arial"/>
          <w:b/>
        </w:rPr>
      </w:pPr>
    </w:p>
    <w:p w14:paraId="4C846E67" w14:textId="77777777" w:rsidR="00437BF0" w:rsidRDefault="00437BF0" w:rsidP="00437BF0">
      <w:pPr>
        <w:pStyle w:val="BodyText"/>
        <w:spacing w:after="0"/>
        <w:ind w:left="-360"/>
        <w:rPr>
          <w:rStyle w:val="MessageHeaderLabel"/>
          <w:rFonts w:cs="Arial"/>
          <w:b/>
        </w:rPr>
      </w:pPr>
    </w:p>
    <w:p w14:paraId="0F8C367E" w14:textId="77777777" w:rsidR="00437BF0" w:rsidRPr="00437BF0" w:rsidRDefault="00437BF0" w:rsidP="00437BF0">
      <w:pPr>
        <w:pStyle w:val="BodyText"/>
        <w:spacing w:after="0"/>
        <w:ind w:left="-360"/>
        <w:rPr>
          <w:rStyle w:val="MessageHeaderLabel"/>
          <w:rFonts w:ascii="Arial" w:hAnsi="Arial" w:cs="Arial"/>
          <w:b/>
          <w:sz w:val="20"/>
        </w:rPr>
      </w:pPr>
      <w:r w:rsidRPr="00437BF0">
        <w:rPr>
          <w:rStyle w:val="MessageHeaderLabel"/>
          <w:rFonts w:ascii="Arial" w:hAnsi="Arial" w:cs="Arial"/>
          <w:b/>
          <w:sz w:val="20"/>
        </w:rPr>
        <w:t>Shipped via (select one):</w:t>
      </w:r>
    </w:p>
    <w:p w14:paraId="111347C8" w14:textId="77777777" w:rsidR="00437BF0" w:rsidRPr="00FE53F7" w:rsidRDefault="00437BF0" w:rsidP="00437BF0">
      <w:pPr>
        <w:pStyle w:val="BodyText"/>
        <w:spacing w:after="0"/>
        <w:ind w:left="-360"/>
        <w:rPr>
          <w:rStyle w:val="MessageHeaderLabel"/>
          <w:rFonts w:cs="Arial"/>
          <w:b/>
        </w:rPr>
      </w:pPr>
    </w:p>
    <w:p w14:paraId="2BB58C7D" w14:textId="77777777" w:rsidR="00437BF0" w:rsidRPr="007C7582" w:rsidRDefault="00437BF0" w:rsidP="00437BF0">
      <w:pPr>
        <w:pStyle w:val="BodyText"/>
        <w:ind w:left="0"/>
        <w:rPr>
          <w:rFonts w:cs="Arial"/>
          <w:sz w:val="24"/>
          <w:szCs w:val="24"/>
        </w:rPr>
      </w:pPr>
      <w:r w:rsidRPr="007C7582">
        <w:rPr>
          <w:rFonts w:ascii="Symbol" w:hAnsi="Symbol" w:cs="Arial"/>
          <w:b/>
          <w:sz w:val="24"/>
          <w:szCs w:val="24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7C7582">
        <w:rPr>
          <w:rFonts w:ascii="Symbol" w:hAnsi="Symbol" w:cs="Arial"/>
          <w:b/>
          <w:sz w:val="24"/>
          <w:szCs w:val="24"/>
          <w:highlight w:val="lightGray"/>
        </w:rPr>
        <w:instrText xml:space="preserve"> FORMCHECKBOX </w:instrText>
      </w:r>
      <w:r w:rsidR="006534BA">
        <w:rPr>
          <w:rFonts w:ascii="Symbol" w:hAnsi="Symbol" w:cs="Arial"/>
          <w:b/>
          <w:sz w:val="24"/>
          <w:szCs w:val="24"/>
          <w:highlight w:val="lightGray"/>
        </w:rPr>
      </w:r>
      <w:r w:rsidR="006534BA">
        <w:rPr>
          <w:rFonts w:ascii="Symbol" w:hAnsi="Symbol" w:cs="Arial"/>
          <w:b/>
          <w:sz w:val="24"/>
          <w:szCs w:val="24"/>
          <w:highlight w:val="lightGray"/>
        </w:rPr>
        <w:fldChar w:fldCharType="separate"/>
      </w:r>
      <w:r w:rsidRPr="007C7582">
        <w:rPr>
          <w:rFonts w:ascii="Symbol" w:hAnsi="Symbol" w:cs="Arial"/>
          <w:b/>
          <w:sz w:val="24"/>
          <w:szCs w:val="24"/>
          <w:highlight w:val="lightGray"/>
        </w:rPr>
        <w:fldChar w:fldCharType="end"/>
      </w:r>
      <w:bookmarkEnd w:id="0"/>
      <w:r w:rsidRPr="007C7582">
        <w:rPr>
          <w:rFonts w:ascii="Symbol" w:hAnsi="Symbol" w:cs="Arial"/>
          <w:b/>
          <w:sz w:val="24"/>
          <w:szCs w:val="24"/>
        </w:rPr>
        <w:tab/>
      </w:r>
      <w:r w:rsidRPr="007C7582">
        <w:rPr>
          <w:rFonts w:cs="Arial"/>
          <w:sz w:val="24"/>
          <w:szCs w:val="24"/>
        </w:rPr>
        <w:t>Courier</w:t>
      </w:r>
    </w:p>
    <w:p w14:paraId="6EDB602A" w14:textId="77777777" w:rsidR="00437BF0" w:rsidRPr="007C7582" w:rsidRDefault="00437BF0" w:rsidP="00437BF0">
      <w:pPr>
        <w:pStyle w:val="BodyText"/>
        <w:ind w:left="0"/>
        <w:rPr>
          <w:rFonts w:cs="Arial"/>
          <w:sz w:val="24"/>
          <w:szCs w:val="24"/>
        </w:rPr>
      </w:pPr>
      <w:r w:rsidRPr="007C7582">
        <w:rPr>
          <w:rFonts w:ascii="Symbol" w:hAnsi="Symbol" w:cs="Arial"/>
          <w:b/>
          <w:sz w:val="24"/>
          <w:szCs w:val="24"/>
          <w:highlight w:val="lightGray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7C7582">
        <w:rPr>
          <w:rFonts w:ascii="Symbol" w:hAnsi="Symbol" w:cs="Arial"/>
          <w:b/>
          <w:sz w:val="24"/>
          <w:szCs w:val="24"/>
          <w:highlight w:val="lightGray"/>
        </w:rPr>
        <w:instrText xml:space="preserve"> FORMCHECKBOX </w:instrText>
      </w:r>
      <w:r w:rsidR="006534BA">
        <w:rPr>
          <w:rFonts w:ascii="Symbol" w:hAnsi="Symbol" w:cs="Arial"/>
          <w:b/>
          <w:sz w:val="24"/>
          <w:szCs w:val="24"/>
          <w:highlight w:val="lightGray"/>
        </w:rPr>
      </w:r>
      <w:r w:rsidR="006534BA">
        <w:rPr>
          <w:rFonts w:ascii="Symbol" w:hAnsi="Symbol" w:cs="Arial"/>
          <w:b/>
          <w:sz w:val="24"/>
          <w:szCs w:val="24"/>
          <w:highlight w:val="lightGray"/>
        </w:rPr>
        <w:fldChar w:fldCharType="separate"/>
      </w:r>
      <w:r w:rsidRPr="007C7582">
        <w:rPr>
          <w:rFonts w:ascii="Symbol" w:hAnsi="Symbol" w:cs="Arial"/>
          <w:b/>
          <w:sz w:val="24"/>
          <w:szCs w:val="24"/>
          <w:highlight w:val="lightGray"/>
        </w:rPr>
        <w:fldChar w:fldCharType="end"/>
      </w:r>
      <w:bookmarkEnd w:id="1"/>
      <w:r w:rsidRPr="007C7582">
        <w:rPr>
          <w:rFonts w:ascii="Symbol" w:hAnsi="Symbol" w:cs="Arial"/>
          <w:b/>
          <w:sz w:val="24"/>
          <w:szCs w:val="24"/>
        </w:rPr>
        <w:tab/>
      </w:r>
      <w:r w:rsidRPr="007C7582">
        <w:rPr>
          <w:rFonts w:cs="Arial"/>
          <w:sz w:val="24"/>
          <w:szCs w:val="24"/>
        </w:rPr>
        <w:t>Postal Service</w:t>
      </w:r>
    </w:p>
    <w:p w14:paraId="71051368" w14:textId="77777777" w:rsidR="00437BF0" w:rsidRPr="007C7582" w:rsidRDefault="00437BF0" w:rsidP="00437BF0">
      <w:pPr>
        <w:pStyle w:val="BodyText"/>
        <w:ind w:left="0"/>
        <w:rPr>
          <w:rFonts w:cs="Arial"/>
          <w:sz w:val="24"/>
          <w:szCs w:val="24"/>
        </w:rPr>
      </w:pPr>
      <w:r w:rsidRPr="007C7582">
        <w:rPr>
          <w:rFonts w:ascii="Symbol" w:hAnsi="Symbol" w:cs="Arial"/>
          <w:b/>
          <w:sz w:val="24"/>
          <w:szCs w:val="24"/>
          <w:highlight w:val="lightGray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7C7582">
        <w:rPr>
          <w:rFonts w:ascii="Symbol" w:hAnsi="Symbol" w:cs="Arial"/>
          <w:b/>
          <w:sz w:val="24"/>
          <w:szCs w:val="24"/>
          <w:highlight w:val="lightGray"/>
        </w:rPr>
        <w:instrText xml:space="preserve"> FORMCHECKBOX </w:instrText>
      </w:r>
      <w:r w:rsidR="006534BA">
        <w:rPr>
          <w:rFonts w:ascii="Symbol" w:hAnsi="Symbol" w:cs="Arial"/>
          <w:b/>
          <w:sz w:val="24"/>
          <w:szCs w:val="24"/>
          <w:highlight w:val="lightGray"/>
        </w:rPr>
      </w:r>
      <w:r w:rsidR="006534BA">
        <w:rPr>
          <w:rFonts w:ascii="Symbol" w:hAnsi="Symbol" w:cs="Arial"/>
          <w:b/>
          <w:sz w:val="24"/>
          <w:szCs w:val="24"/>
          <w:highlight w:val="lightGray"/>
        </w:rPr>
        <w:fldChar w:fldCharType="separate"/>
      </w:r>
      <w:r w:rsidRPr="007C7582">
        <w:rPr>
          <w:rFonts w:ascii="Symbol" w:hAnsi="Symbol" w:cs="Arial"/>
          <w:b/>
          <w:sz w:val="24"/>
          <w:szCs w:val="24"/>
          <w:highlight w:val="lightGray"/>
        </w:rPr>
        <w:fldChar w:fldCharType="end"/>
      </w:r>
      <w:bookmarkEnd w:id="2"/>
      <w:r w:rsidRPr="007C7582">
        <w:rPr>
          <w:rFonts w:ascii="Symbol" w:hAnsi="Symbol" w:cs="Arial"/>
          <w:b/>
          <w:sz w:val="24"/>
          <w:szCs w:val="24"/>
        </w:rPr>
        <w:tab/>
      </w:r>
      <w:r w:rsidRPr="007C7582">
        <w:rPr>
          <w:rFonts w:cs="Arial"/>
          <w:sz w:val="24"/>
          <w:szCs w:val="24"/>
        </w:rPr>
        <w:t>Electronic (i.e. software license, etc.)</w:t>
      </w:r>
    </w:p>
    <w:p w14:paraId="6AC66933" w14:textId="77777777" w:rsidR="00437BF0" w:rsidRDefault="00437BF0" w:rsidP="00437BF0">
      <w:pPr>
        <w:pStyle w:val="BodyText"/>
        <w:ind w:left="-360"/>
        <w:rPr>
          <w:rFonts w:cs="Arial"/>
          <w:b/>
        </w:rPr>
      </w:pPr>
    </w:p>
    <w:p w14:paraId="58BEC36F" w14:textId="77777777" w:rsidR="004F3182" w:rsidRDefault="006534BA" w:rsidP="00505D2F">
      <w:pPr>
        <w:pStyle w:val="BodyText"/>
        <w:ind w:left="-360"/>
        <w:rPr>
          <w:rFonts w:cs="Arial"/>
          <w:b/>
        </w:rPr>
      </w:pPr>
      <w:r>
        <w:rPr>
          <w:rFonts w:cs="Arial"/>
          <w:b/>
          <w:noProof/>
          <w:lang w:val="en-CA" w:eastAsia="en-CA"/>
        </w:rPr>
        <w:pict w14:anchorId="4AA6E29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37.5pt;margin-top:8.75pt;width:265.5pt;height:1.5pt;z-index:251657216" o:connectortype="straight"/>
        </w:pict>
      </w:r>
      <w:r w:rsidR="00437BF0">
        <w:rPr>
          <w:rFonts w:cs="Arial"/>
          <w:b/>
        </w:rPr>
        <w:t>Signature</w:t>
      </w:r>
      <w:r w:rsidR="00437BF0" w:rsidRPr="007C7582">
        <w:rPr>
          <w:rFonts w:cs="Arial"/>
          <w:b/>
        </w:rPr>
        <w:t>:</w:t>
      </w:r>
      <w:r w:rsidR="00505D2F">
        <w:rPr>
          <w:rFonts w:cs="Arial"/>
          <w:b/>
        </w:rPr>
        <w:tab/>
      </w:r>
      <w:r w:rsidR="00505D2F">
        <w:rPr>
          <w:rFonts w:cs="Arial"/>
          <w:b/>
        </w:rPr>
        <w:tab/>
      </w:r>
      <w:r w:rsidR="00505D2F">
        <w:rPr>
          <w:rFonts w:cs="Arial"/>
          <w:b/>
        </w:rPr>
        <w:tab/>
      </w:r>
      <w:r w:rsidR="00505D2F">
        <w:rPr>
          <w:rFonts w:cs="Arial"/>
          <w:b/>
        </w:rPr>
        <w:tab/>
      </w:r>
      <w:r w:rsidR="00505D2F">
        <w:rPr>
          <w:rFonts w:cs="Arial"/>
          <w:b/>
        </w:rPr>
        <w:tab/>
      </w:r>
      <w:r w:rsidR="00505D2F">
        <w:rPr>
          <w:rFonts w:cs="Arial"/>
          <w:b/>
        </w:rPr>
        <w:tab/>
      </w:r>
    </w:p>
    <w:p w14:paraId="295C678C" w14:textId="77777777" w:rsidR="004F3182" w:rsidRDefault="004F3182" w:rsidP="00505D2F">
      <w:pPr>
        <w:pStyle w:val="BodyText"/>
        <w:ind w:left="-360"/>
        <w:rPr>
          <w:rFonts w:cs="Arial"/>
          <w:b/>
        </w:rPr>
      </w:pPr>
    </w:p>
    <w:p w14:paraId="58FD20C0" w14:textId="77777777" w:rsidR="00505D2F" w:rsidRPr="007C7582" w:rsidRDefault="006534BA" w:rsidP="00505D2F">
      <w:pPr>
        <w:pStyle w:val="BodyText"/>
        <w:ind w:left="-360"/>
        <w:rPr>
          <w:rFonts w:cs="Arial"/>
          <w:b/>
        </w:rPr>
      </w:pPr>
      <w:r>
        <w:rPr>
          <w:rFonts w:cs="Arial"/>
          <w:b/>
          <w:noProof/>
          <w:lang w:val="en-CA" w:eastAsia="en-CA"/>
        </w:rPr>
        <w:pict w14:anchorId="7F4EEE5A">
          <v:shape id="_x0000_s2051" type="#_x0000_t32" style="position:absolute;left:0;text-align:left;margin-left:57pt;margin-top:8.75pt;width:246pt;height:0;z-index:251658240" o:connectortype="straight"/>
        </w:pict>
      </w:r>
      <w:r w:rsidR="00505D2F">
        <w:rPr>
          <w:rFonts w:cs="Arial"/>
          <w:b/>
        </w:rPr>
        <w:t>G/L Account</w:t>
      </w:r>
      <w:r w:rsidR="00505D2F" w:rsidRPr="007C7582">
        <w:rPr>
          <w:rFonts w:cs="Arial"/>
          <w:b/>
        </w:rPr>
        <w:t>:</w:t>
      </w:r>
    </w:p>
    <w:p w14:paraId="01DE5D1D" w14:textId="77777777" w:rsidR="00437BF0" w:rsidRDefault="00437BF0" w:rsidP="00437BF0">
      <w:pPr>
        <w:pStyle w:val="BodyText"/>
        <w:ind w:left="0"/>
      </w:pPr>
    </w:p>
    <w:sectPr w:rsidR="00437BF0" w:rsidSect="004F3182">
      <w:headerReference w:type="default" r:id="rId8"/>
      <w:footerReference w:type="default" r:id="rId9"/>
      <w:pgSz w:w="12240" w:h="15840"/>
      <w:pgMar w:top="127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EA61" w14:textId="77777777" w:rsidR="00697848" w:rsidRDefault="00697848" w:rsidP="00B91615">
      <w:r>
        <w:separator/>
      </w:r>
    </w:p>
  </w:endnote>
  <w:endnote w:type="continuationSeparator" w:id="0">
    <w:p w14:paraId="1DB7D0BD" w14:textId="77777777" w:rsidR="00697848" w:rsidRDefault="00697848" w:rsidP="00B9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3FB13" w14:textId="77777777" w:rsidR="00505D2F" w:rsidRPr="00437BF0" w:rsidRDefault="00505D2F" w:rsidP="00437BF0">
    <w:pPr>
      <w:pStyle w:val="Footer"/>
      <w:ind w:left="-360"/>
      <w:jc w:val="center"/>
      <w:rPr>
        <w:color w:val="333333"/>
      </w:rPr>
    </w:pPr>
    <w:r w:rsidRPr="00437BF0">
      <w:rPr>
        <w:color w:val="333333"/>
      </w:rPr>
      <w:t>St. Francis Xavier University</w:t>
    </w:r>
  </w:p>
  <w:p w14:paraId="17A3FBD2" w14:textId="77777777" w:rsidR="00505D2F" w:rsidRPr="00437BF0" w:rsidRDefault="00505D2F" w:rsidP="00437BF0">
    <w:pPr>
      <w:pStyle w:val="Footer"/>
      <w:ind w:left="0"/>
      <w:jc w:val="center"/>
      <w:rPr>
        <w:color w:val="333333"/>
      </w:rPr>
    </w:pPr>
    <w:r w:rsidRPr="00437BF0">
      <w:rPr>
        <w:color w:val="333333"/>
      </w:rPr>
      <w:t xml:space="preserve">Procurement Services </w:t>
    </w:r>
    <w:r>
      <w:rPr>
        <w:color w:val="333333"/>
      </w:rPr>
      <w:sym w:font="Symbol" w:char="F0B7"/>
    </w:r>
    <w:r>
      <w:rPr>
        <w:color w:val="333333"/>
      </w:rPr>
      <w:t xml:space="preserve"> </w:t>
    </w:r>
    <w:r w:rsidRPr="00437BF0">
      <w:rPr>
        <w:color w:val="333333"/>
      </w:rPr>
      <w:t>Antigonish NS</w:t>
    </w:r>
    <w:r>
      <w:rPr>
        <w:color w:val="333333"/>
      </w:rPr>
      <w:t xml:space="preserve"> </w:t>
    </w:r>
    <w:r>
      <w:rPr>
        <w:color w:val="333333"/>
      </w:rPr>
      <w:sym w:font="Symbol" w:char="F0B7"/>
    </w:r>
    <w:r w:rsidRPr="00437BF0">
      <w:rPr>
        <w:color w:val="333333"/>
      </w:rPr>
      <w:t xml:space="preserve"> Canada</w:t>
    </w:r>
    <w:r>
      <w:rPr>
        <w:color w:val="333333"/>
      </w:rPr>
      <w:t xml:space="preserve"> </w:t>
    </w:r>
    <w:r>
      <w:rPr>
        <w:color w:val="333333"/>
      </w:rPr>
      <w:sym w:font="Symbol" w:char="F0B7"/>
    </w:r>
    <w:r w:rsidRPr="00437BF0">
      <w:rPr>
        <w:color w:val="333333"/>
      </w:rPr>
      <w:t xml:space="preserve"> B2G 2W5  </w:t>
    </w:r>
    <w:r>
      <w:rPr>
        <w:color w:val="333333"/>
      </w:rPr>
      <w:sym w:font="Symbol" w:char="F0B7"/>
    </w:r>
    <w:r>
      <w:rPr>
        <w:color w:val="333333"/>
      </w:rPr>
      <w:t xml:space="preserve"> </w:t>
    </w:r>
    <w:r w:rsidRPr="00437BF0">
      <w:rPr>
        <w:color w:val="333333"/>
      </w:rPr>
      <w:t xml:space="preserve">Phone: 902 867 3994 </w:t>
    </w:r>
    <w:r>
      <w:rPr>
        <w:color w:val="333333"/>
      </w:rPr>
      <w:sym w:font="Symbol" w:char="F0B7"/>
    </w:r>
    <w:r>
      <w:rPr>
        <w:color w:val="333333"/>
      </w:rPr>
      <w:t xml:space="preserve"> </w:t>
    </w:r>
    <w:r w:rsidRPr="00437BF0">
      <w:rPr>
        <w:color w:val="333333"/>
      </w:rPr>
      <w:t>www.stfx.ca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9E9BC" w14:textId="77777777" w:rsidR="00697848" w:rsidRDefault="00697848" w:rsidP="00B91615">
      <w:r>
        <w:separator/>
      </w:r>
    </w:p>
  </w:footnote>
  <w:footnote w:type="continuationSeparator" w:id="0">
    <w:p w14:paraId="1C5F42FD" w14:textId="77777777" w:rsidR="00697848" w:rsidRDefault="00697848" w:rsidP="00B91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7FF5" w14:textId="1600CF03" w:rsidR="00505D2F" w:rsidRDefault="006534BA" w:rsidP="00437BF0">
    <w:pPr>
      <w:pStyle w:val="Header"/>
      <w:ind w:left="-360"/>
      <w:jc w:val="center"/>
    </w:pPr>
    <w:r w:rsidRPr="00001E2D">
      <w:rPr>
        <w:noProof/>
      </w:rPr>
      <w:pict w14:anchorId="1F4767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7" type="#_x0000_t75" style="width:191.25pt;height:49.5pt;visibility:visible;mso-wrap-style:squar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37BF0"/>
    <w:rsid w:val="000F3C72"/>
    <w:rsid w:val="003D5825"/>
    <w:rsid w:val="00437BF0"/>
    <w:rsid w:val="004F3182"/>
    <w:rsid w:val="00505D2F"/>
    <w:rsid w:val="00570651"/>
    <w:rsid w:val="006534BA"/>
    <w:rsid w:val="00697848"/>
    <w:rsid w:val="00806660"/>
    <w:rsid w:val="00931EFD"/>
    <w:rsid w:val="0096274C"/>
    <w:rsid w:val="00AE15E8"/>
    <w:rsid w:val="00B91615"/>
    <w:rsid w:val="00D16D14"/>
    <w:rsid w:val="00D81B70"/>
    <w:rsid w:val="00E06761"/>
    <w:rsid w:val="00EC7F08"/>
    <w:rsid w:val="00F8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  <o:rules v:ext="edit">
        <o:r id="V:Rule3" type="connector" idref="#_x0000_s2050"/>
        <o:r id="V:Rule4" type="connector" idref="#_x0000_s2051"/>
      </o:rules>
    </o:shapelayout>
  </w:shapeDefaults>
  <w:decimalSymbol w:val="."/>
  <w:listSeparator w:val=","/>
  <w14:docId w14:val="38A62496"/>
  <w15:docId w15:val="{EE2DA6B8-5556-4403-BE57-436D51C6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7BF0"/>
    <w:pPr>
      <w:ind w:left="835"/>
    </w:pPr>
    <w:rPr>
      <w:rFonts w:ascii="Arial" w:hAnsi="Arial"/>
      <w:spacing w:val="-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sid w:val="004F3182"/>
    <w:pPr>
      <w:ind w:left="0"/>
    </w:pPr>
    <w:rPr>
      <w:rFonts w:cs="Arial"/>
      <w:b/>
      <w:sz w:val="24"/>
      <w:szCs w:val="24"/>
    </w:rPr>
  </w:style>
  <w:style w:type="paragraph" w:customStyle="1" w:styleId="StFX">
    <w:name w:val="StFX"/>
    <w:basedOn w:val="Style1"/>
    <w:rsid w:val="00F86ED2"/>
    <w:rPr>
      <w:rFonts w:ascii="Garamond" w:hAnsi="Garamond"/>
    </w:rPr>
  </w:style>
  <w:style w:type="paragraph" w:customStyle="1" w:styleId="MessageHeaderFirst">
    <w:name w:val="Message Header First"/>
    <w:basedOn w:val="MessageHeader"/>
    <w:next w:val="MessageHeader"/>
    <w:rsid w:val="00437BF0"/>
  </w:style>
  <w:style w:type="paragraph" w:styleId="MessageHeader">
    <w:name w:val="Message Header"/>
    <w:basedOn w:val="BodyText"/>
    <w:rsid w:val="00437BF0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Label">
    <w:name w:val="Message Header Label"/>
    <w:rsid w:val="00437BF0"/>
    <w:rPr>
      <w:rFonts w:ascii="Arial Black" w:hAnsi="Arial Black" w:hint="default"/>
      <w:sz w:val="18"/>
    </w:rPr>
  </w:style>
  <w:style w:type="paragraph" w:styleId="BodyText">
    <w:name w:val="Body Text"/>
    <w:basedOn w:val="Normal"/>
    <w:rsid w:val="00437BF0"/>
    <w:pPr>
      <w:spacing w:after="220" w:line="180" w:lineRule="atLeast"/>
      <w:jc w:val="both"/>
    </w:pPr>
  </w:style>
  <w:style w:type="paragraph" w:styleId="Header">
    <w:name w:val="header"/>
    <w:basedOn w:val="Normal"/>
    <w:rsid w:val="00437B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7BF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F31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curement@stfx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92787-808A-495E-AFF2-678BDADE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Instructions:</vt:lpstr>
    </vt:vector>
  </TitlesOfParts>
  <Company>TSG</Company>
  <LinksUpToDate>false</LinksUpToDate>
  <CharactersWithSpaces>1319</CharactersWithSpaces>
  <SharedDoc>false</SharedDoc>
  <HLinks>
    <vt:vector size="6" baseType="variant">
      <vt:variant>
        <vt:i4>2490373</vt:i4>
      </vt:variant>
      <vt:variant>
        <vt:i4>0</vt:i4>
      </vt:variant>
      <vt:variant>
        <vt:i4>0</vt:i4>
      </vt:variant>
      <vt:variant>
        <vt:i4>5</vt:i4>
      </vt:variant>
      <vt:variant>
        <vt:lpwstr>mailto:procurement@stfx.ca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Instructions:</dc:title>
  <dc:subject/>
  <dc:creator>wmorse</dc:creator>
  <cp:keywords/>
  <dc:description/>
  <cp:lastModifiedBy>Maria Ludlow</cp:lastModifiedBy>
  <cp:revision>3</cp:revision>
  <cp:lastPrinted>2009-12-14T17:20:00Z</cp:lastPrinted>
  <dcterms:created xsi:type="dcterms:W3CDTF">2013-11-26T13:18:00Z</dcterms:created>
  <dcterms:modified xsi:type="dcterms:W3CDTF">2024-05-15T11:40:00Z</dcterms:modified>
</cp:coreProperties>
</file>