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3420"/>
        <w:gridCol w:w="3330"/>
        <w:gridCol w:w="2610"/>
        <w:gridCol w:w="2430"/>
        <w:gridCol w:w="2093"/>
      </w:tblGrid>
      <w:tr w:rsidR="00FF0DF9" w:rsidRPr="004B4E0E" w:rsidTr="00A732C0">
        <w:tc>
          <w:tcPr>
            <w:tcW w:w="877" w:type="dxa"/>
            <w:shd w:val="pct20" w:color="000000" w:fill="FFFFFF"/>
          </w:tcPr>
          <w:p w:rsidR="00107FC0" w:rsidRPr="004B4E0E" w:rsidRDefault="00107FC0" w:rsidP="00FF0DF9">
            <w:pPr>
              <w:pStyle w:val="Heading1"/>
              <w:ind w:left="-720"/>
              <w:rPr>
                <w:rFonts w:ascii="Times New Roman" w:hAnsi="Times New Roman"/>
                <w:sz w:val="22"/>
              </w:rPr>
            </w:pPr>
            <w:proofErr w:type="gramStart"/>
            <w:r w:rsidRPr="004B4E0E">
              <w:rPr>
                <w:rFonts w:ascii="Times New Roman" w:hAnsi="Times New Roman"/>
                <w:sz w:val="22"/>
              </w:rPr>
              <w:t xml:space="preserve">FALL  </w:t>
            </w:r>
            <w:proofErr w:type="spellStart"/>
            <w:r w:rsidR="00410534">
              <w:rPr>
                <w:rFonts w:ascii="Times New Roman" w:hAnsi="Times New Roman"/>
                <w:sz w:val="22"/>
              </w:rPr>
              <w:t>FALL</w:t>
            </w:r>
            <w:proofErr w:type="spellEnd"/>
            <w:proofErr w:type="gramEnd"/>
          </w:p>
          <w:p w:rsidR="00FF0DF9" w:rsidRPr="004B4E0E" w:rsidRDefault="00FF0DF9" w:rsidP="00C27966">
            <w:pPr>
              <w:rPr>
                <w:rFonts w:ascii="Times New Roman" w:hAnsi="Times New Roman"/>
              </w:rPr>
            </w:pPr>
            <w:r w:rsidRPr="004B4E0E">
              <w:rPr>
                <w:rFonts w:ascii="Times New Roman" w:hAnsi="Times New Roman"/>
              </w:rPr>
              <w:t>20</w:t>
            </w:r>
            <w:r w:rsidR="00C27966">
              <w:rPr>
                <w:rFonts w:ascii="Times New Roman" w:hAnsi="Times New Roman"/>
              </w:rPr>
              <w:t>21</w:t>
            </w:r>
          </w:p>
        </w:tc>
        <w:tc>
          <w:tcPr>
            <w:tcW w:w="3420" w:type="dxa"/>
            <w:shd w:val="pct20" w:color="000000" w:fill="FFFFFF"/>
          </w:tcPr>
          <w:p w:rsidR="00FF0DF9" w:rsidRPr="004B4E0E" w:rsidRDefault="00FF0DF9">
            <w:pPr>
              <w:pStyle w:val="Heading4"/>
              <w:rPr>
                <w:rFonts w:ascii="Times New Roman" w:hAnsi="Times New Roman"/>
              </w:rPr>
            </w:pPr>
            <w:r w:rsidRPr="004B4E0E">
              <w:rPr>
                <w:rFonts w:ascii="Times New Roman" w:hAnsi="Times New Roman"/>
              </w:rPr>
              <w:t>MONDAY</w:t>
            </w:r>
          </w:p>
        </w:tc>
        <w:tc>
          <w:tcPr>
            <w:tcW w:w="3330" w:type="dxa"/>
            <w:shd w:val="pct20" w:color="000000" w:fill="FFFFFF"/>
          </w:tcPr>
          <w:p w:rsidR="00FF0DF9" w:rsidRPr="004B4E0E" w:rsidRDefault="00FF0DF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4B4E0E">
              <w:rPr>
                <w:rFonts w:ascii="Times New Roman" w:hAnsi="Times New Roman"/>
                <w:b/>
                <w:sz w:val="22"/>
              </w:rPr>
              <w:t>TUESDAY</w:t>
            </w:r>
          </w:p>
        </w:tc>
        <w:tc>
          <w:tcPr>
            <w:tcW w:w="2610" w:type="dxa"/>
            <w:shd w:val="pct20" w:color="000000" w:fill="FFFFFF"/>
          </w:tcPr>
          <w:p w:rsidR="00FF0DF9" w:rsidRPr="004B4E0E" w:rsidRDefault="00FF0DF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4B4E0E">
              <w:rPr>
                <w:rFonts w:ascii="Times New Roman" w:hAnsi="Times New Roman"/>
                <w:b/>
                <w:sz w:val="22"/>
              </w:rPr>
              <w:t>WEDNESDAY</w:t>
            </w:r>
          </w:p>
        </w:tc>
        <w:tc>
          <w:tcPr>
            <w:tcW w:w="2430" w:type="dxa"/>
            <w:shd w:val="pct20" w:color="000000" w:fill="FFFFFF"/>
          </w:tcPr>
          <w:p w:rsidR="00FF0DF9" w:rsidRPr="004B4E0E" w:rsidRDefault="00FF0DF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4B4E0E">
              <w:rPr>
                <w:rFonts w:ascii="Times New Roman" w:hAnsi="Times New Roman"/>
                <w:b/>
                <w:sz w:val="22"/>
              </w:rPr>
              <w:t>THURSDAY</w:t>
            </w:r>
          </w:p>
        </w:tc>
        <w:tc>
          <w:tcPr>
            <w:tcW w:w="2093" w:type="dxa"/>
            <w:shd w:val="pct20" w:color="000000" w:fill="FFFFFF"/>
          </w:tcPr>
          <w:p w:rsidR="00FF0DF9" w:rsidRPr="004B4E0E" w:rsidRDefault="00FF0DF9">
            <w:pPr>
              <w:jc w:val="center"/>
              <w:rPr>
                <w:rFonts w:ascii="Times New Roman" w:hAnsi="Times New Roman"/>
                <w:sz w:val="18"/>
              </w:rPr>
            </w:pPr>
            <w:r w:rsidRPr="004B4E0E">
              <w:rPr>
                <w:rFonts w:ascii="Times New Roman" w:hAnsi="Times New Roman"/>
                <w:b/>
                <w:sz w:val="22"/>
              </w:rPr>
              <w:t>FRIDAY</w:t>
            </w:r>
          </w:p>
          <w:p w:rsidR="00FF0DF9" w:rsidRPr="004B4E0E" w:rsidRDefault="00FF0DF9">
            <w:pPr>
              <w:rPr>
                <w:rFonts w:ascii="Times New Roman" w:hAnsi="Times New Roman"/>
                <w:sz w:val="18"/>
              </w:rPr>
            </w:pPr>
          </w:p>
        </w:tc>
      </w:tr>
      <w:tr w:rsidR="00FF0DF9" w:rsidRPr="004B4E0E" w:rsidTr="00A732C0">
        <w:trPr>
          <w:cantSplit/>
          <w:trHeight w:val="1142"/>
        </w:trPr>
        <w:tc>
          <w:tcPr>
            <w:tcW w:w="877" w:type="dxa"/>
          </w:tcPr>
          <w:p w:rsidR="00FF0DF9" w:rsidRPr="00821FD3" w:rsidRDefault="00FF0DF9" w:rsidP="007C5FFB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sz w:val="22"/>
                <w:szCs w:val="22"/>
              </w:rPr>
              <w:t>8:</w:t>
            </w:r>
            <w:r w:rsidR="007C5FFB">
              <w:rPr>
                <w:rFonts w:ascii="Calibri" w:hAnsi="Calibri"/>
                <w:sz w:val="22"/>
                <w:szCs w:val="22"/>
              </w:rPr>
              <w:t>15</w:t>
            </w:r>
            <w:r w:rsidRPr="00821FD3">
              <w:rPr>
                <w:rFonts w:ascii="Calibri" w:hAnsi="Calibri"/>
                <w:sz w:val="22"/>
                <w:szCs w:val="22"/>
              </w:rPr>
              <w:t xml:space="preserve"> – 10:</w:t>
            </w:r>
            <w:r w:rsidR="00410534" w:rsidRPr="00821FD3">
              <w:rPr>
                <w:rFonts w:ascii="Calibri" w:hAnsi="Calibri"/>
                <w:sz w:val="22"/>
                <w:szCs w:val="22"/>
              </w:rPr>
              <w:t>1</w:t>
            </w:r>
            <w:r w:rsidRPr="00821FD3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3420" w:type="dxa"/>
          </w:tcPr>
          <w:p w:rsidR="005C0FEF" w:rsidRDefault="00CC2AED" w:rsidP="00EF4840">
            <w:pPr>
              <w:rPr>
                <w:rFonts w:ascii="Calibri" w:hAnsi="Calibri"/>
                <w:color w:val="008000"/>
                <w:sz w:val="22"/>
                <w:szCs w:val="22"/>
              </w:rPr>
            </w:pP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 xml:space="preserve">ELEM 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>Social Studies</w:t>
            </w: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 xml:space="preserve"> 41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>6</w:t>
            </w: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.1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>0</w:t>
            </w: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 xml:space="preserve"> </w:t>
            </w:r>
          </w:p>
          <w:p w:rsidR="00CC2AED" w:rsidRDefault="0026035E" w:rsidP="00EF4840">
            <w:pPr>
              <w:rPr>
                <w:rFonts w:ascii="Calibri" w:hAnsi="Calibri"/>
                <w:color w:val="FF0000"/>
                <w:sz w:val="22"/>
                <w:szCs w:val="22"/>
                <w:lang w:val="fr-FR"/>
              </w:rPr>
            </w:pPr>
            <w:r w:rsidRPr="0026035E">
              <w:rPr>
                <w:rFonts w:ascii="Calibri" w:hAnsi="Calibri"/>
                <w:sz w:val="22"/>
                <w:szCs w:val="22"/>
              </w:rPr>
              <w:t>(</w:t>
            </w:r>
            <w:r w:rsidR="002C44F8">
              <w:rPr>
                <w:rFonts w:ascii="Calibri" w:hAnsi="Calibri"/>
                <w:sz w:val="22"/>
                <w:szCs w:val="22"/>
              </w:rPr>
              <w:t>Ferguson</w:t>
            </w:r>
            <w:r w:rsidRPr="0026035E">
              <w:rPr>
                <w:rFonts w:ascii="Calibri" w:hAnsi="Calibri"/>
                <w:sz w:val="22"/>
                <w:szCs w:val="22"/>
              </w:rPr>
              <w:t>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 XH 126</w:t>
            </w:r>
          </w:p>
          <w:p w:rsidR="0026035E" w:rsidRDefault="00EF4840" w:rsidP="00EF4840">
            <w:pPr>
              <w:rPr>
                <w:rFonts w:ascii="Calibri" w:hAnsi="Calibri"/>
                <w:sz w:val="22"/>
                <w:szCs w:val="22"/>
              </w:rPr>
            </w:pPr>
            <w:r w:rsidRPr="007E7471">
              <w:rPr>
                <w:rFonts w:ascii="Calibri" w:hAnsi="Calibri"/>
                <w:color w:val="FF0000"/>
                <w:sz w:val="22"/>
                <w:szCs w:val="22"/>
                <w:lang w:val="fr-FR"/>
              </w:rPr>
              <w:t xml:space="preserve">SEC Soc. </w:t>
            </w:r>
            <w:r w:rsidRPr="00821FD3">
              <w:rPr>
                <w:rFonts w:ascii="Calibri" w:hAnsi="Calibri"/>
                <w:color w:val="FF0000"/>
                <w:sz w:val="22"/>
                <w:szCs w:val="22"/>
              </w:rPr>
              <w:t>St. 422A.</w:t>
            </w:r>
            <w:r w:rsidRPr="00AE170D">
              <w:rPr>
                <w:rFonts w:ascii="Calibri" w:hAnsi="Calibri"/>
                <w:color w:val="FF0000"/>
                <w:sz w:val="22"/>
                <w:szCs w:val="22"/>
              </w:rPr>
              <w:t>1</w:t>
            </w:r>
            <w:r w:rsidR="00FA73A0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  <w:r w:rsidRPr="00AE170D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Pr="00AE170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EF4840" w:rsidRPr="00FE34CF" w:rsidRDefault="0026035E" w:rsidP="00EF48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(I Robinson)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 XH 328</w:t>
            </w:r>
          </w:p>
          <w:p w:rsidR="009B4536" w:rsidRDefault="009B4536" w:rsidP="00B35989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E7471">
              <w:rPr>
                <w:rFonts w:ascii="Calibri" w:hAnsi="Calibri"/>
                <w:color w:val="FF0000"/>
                <w:sz w:val="22"/>
                <w:szCs w:val="22"/>
              </w:rPr>
              <w:t>SEC Science 427A</w:t>
            </w:r>
            <w:r w:rsidRPr="00821FD3">
              <w:rPr>
                <w:rFonts w:ascii="Calibri" w:hAnsi="Calibri"/>
                <w:color w:val="FF0000"/>
                <w:sz w:val="22"/>
                <w:szCs w:val="22"/>
              </w:rPr>
              <w:t>.10</w:t>
            </w:r>
            <w:r w:rsidR="00AE170D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0026035E" w:rsidRPr="0026035E">
              <w:rPr>
                <w:rFonts w:ascii="Calibri" w:hAnsi="Calibri"/>
                <w:sz w:val="22"/>
                <w:szCs w:val="22"/>
              </w:rPr>
              <w:t>(MacLeod)</w:t>
            </w:r>
          </w:p>
          <w:p w:rsidR="00214316" w:rsidRPr="00FE34CF" w:rsidRDefault="00A732C0" w:rsidP="0021431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XH 124</w:t>
            </w:r>
          </w:p>
          <w:p w:rsidR="007C5FFB" w:rsidRDefault="007C5FFB" w:rsidP="007C5FFB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E7471">
              <w:rPr>
                <w:rFonts w:ascii="Calibri" w:hAnsi="Calibri"/>
                <w:color w:val="FF0000"/>
                <w:sz w:val="22"/>
                <w:szCs w:val="22"/>
              </w:rPr>
              <w:t xml:space="preserve">SEC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English</w:t>
            </w:r>
            <w:r w:rsidRPr="007E7471">
              <w:rPr>
                <w:rFonts w:ascii="Calibri" w:hAnsi="Calibri"/>
                <w:color w:val="FF0000"/>
                <w:sz w:val="22"/>
                <w:szCs w:val="22"/>
              </w:rPr>
              <w:t xml:space="preserve"> 42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1</w:t>
            </w:r>
            <w:r w:rsidRPr="007E7471">
              <w:rPr>
                <w:rFonts w:ascii="Calibri" w:hAnsi="Calibri"/>
                <w:color w:val="FF0000"/>
                <w:sz w:val="22"/>
                <w:szCs w:val="22"/>
              </w:rPr>
              <w:t>A</w:t>
            </w:r>
            <w:r w:rsidRPr="00821FD3">
              <w:rPr>
                <w:rFonts w:ascii="Calibri" w:hAnsi="Calibri"/>
                <w:color w:val="FF0000"/>
                <w:sz w:val="22"/>
                <w:szCs w:val="22"/>
              </w:rPr>
              <w:t>.10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Pr="0026035E"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</w:rPr>
              <w:t>Mitton</w:t>
            </w:r>
            <w:r w:rsidRPr="0026035E">
              <w:rPr>
                <w:rFonts w:ascii="Calibri" w:hAnsi="Calibri"/>
                <w:sz w:val="22"/>
                <w:szCs w:val="22"/>
              </w:rPr>
              <w:t>)</w:t>
            </w:r>
          </w:p>
          <w:p w:rsidR="007C5FFB" w:rsidRPr="00FE34CF" w:rsidRDefault="007C5FFB" w:rsidP="007C5FF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XH 228A</w:t>
            </w:r>
          </w:p>
          <w:p w:rsidR="00BE0F7F" w:rsidRPr="006D486F" w:rsidRDefault="00BE0F7F" w:rsidP="002411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30" w:type="dxa"/>
          </w:tcPr>
          <w:p w:rsidR="00C27966" w:rsidRDefault="00C27966" w:rsidP="00C27966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 xml:space="preserve">ELEM </w:t>
            </w:r>
            <w:r w:rsidR="00CC2AED">
              <w:rPr>
                <w:rFonts w:ascii="Calibri" w:hAnsi="Calibri"/>
                <w:color w:val="0000FF"/>
                <w:sz w:val="22"/>
                <w:szCs w:val="22"/>
              </w:rPr>
              <w:t>Science</w:t>
            </w: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 xml:space="preserve"> 41</w:t>
            </w:r>
            <w:r w:rsidR="00CC2AED">
              <w:rPr>
                <w:rFonts w:ascii="Calibri" w:hAnsi="Calibri"/>
                <w:color w:val="0000FF"/>
                <w:sz w:val="22"/>
                <w:szCs w:val="22"/>
              </w:rPr>
              <w:t>3</w:t>
            </w: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.1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>0</w:t>
            </w: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 xml:space="preserve"> </w:t>
            </w:r>
            <w:r w:rsidR="0026035E" w:rsidRPr="0026035E">
              <w:rPr>
                <w:rFonts w:ascii="Calibri" w:hAnsi="Calibri"/>
                <w:sz w:val="22"/>
                <w:szCs w:val="22"/>
              </w:rPr>
              <w:t>(MacDonald)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FA73A0" w:rsidRPr="0026035E" w:rsidRDefault="00FA73A0" w:rsidP="00C279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 150</w:t>
            </w:r>
          </w:p>
          <w:p w:rsidR="009B4536" w:rsidRPr="0026035E" w:rsidRDefault="009B4536" w:rsidP="00B359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SEC Math 423</w:t>
            </w:r>
            <w:r w:rsidR="00E14F70">
              <w:rPr>
                <w:rFonts w:ascii="Calibri" w:hAnsi="Calibri"/>
                <w:color w:val="FF0000"/>
                <w:sz w:val="22"/>
                <w:szCs w:val="22"/>
              </w:rPr>
              <w:t>A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.10</w:t>
            </w:r>
            <w:r w:rsidR="00AE170D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0026035E" w:rsidRPr="0026035E">
              <w:rPr>
                <w:rFonts w:ascii="Calibri" w:hAnsi="Calibri"/>
                <w:sz w:val="22"/>
                <w:szCs w:val="22"/>
              </w:rPr>
              <w:t>(</w:t>
            </w:r>
            <w:r w:rsidR="0026035E">
              <w:rPr>
                <w:rFonts w:ascii="Calibri" w:hAnsi="Calibri"/>
                <w:sz w:val="22"/>
                <w:szCs w:val="22"/>
              </w:rPr>
              <w:t>Lunney Borden)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XH 228B</w:t>
            </w:r>
          </w:p>
          <w:p w:rsidR="00410534" w:rsidRDefault="006A3952" w:rsidP="002411A2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>ELEM Lang &amp; Lit I 411.1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 xml:space="preserve">0 </w:t>
            </w:r>
            <w:r w:rsidRPr="006A3952">
              <w:rPr>
                <w:rFonts w:ascii="Calibri" w:hAnsi="Calibri"/>
                <w:sz w:val="22"/>
                <w:szCs w:val="22"/>
              </w:rPr>
              <w:t>(McKee)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XH 126</w:t>
            </w:r>
          </w:p>
          <w:p w:rsidR="00C733CB" w:rsidRDefault="00C733CB" w:rsidP="00C733CB">
            <w:pPr>
              <w:rPr>
                <w:rFonts w:ascii="Calibri" w:hAnsi="Calibri"/>
                <w:sz w:val="22"/>
                <w:szCs w:val="22"/>
              </w:rPr>
            </w:pPr>
            <w:r w:rsidRPr="007E7471">
              <w:rPr>
                <w:rFonts w:ascii="Calibri" w:hAnsi="Calibri"/>
                <w:color w:val="FF0000"/>
                <w:sz w:val="22"/>
                <w:szCs w:val="22"/>
                <w:lang w:val="fr-FR"/>
              </w:rPr>
              <w:t xml:space="preserve">SEC Soc. </w:t>
            </w:r>
            <w:r w:rsidRPr="00821FD3">
              <w:rPr>
                <w:rFonts w:ascii="Calibri" w:hAnsi="Calibri"/>
                <w:color w:val="FF0000"/>
                <w:sz w:val="22"/>
                <w:szCs w:val="22"/>
              </w:rPr>
              <w:t>St. 422A.</w:t>
            </w:r>
            <w:r w:rsidRPr="00AE170D">
              <w:rPr>
                <w:rFonts w:ascii="Calibri" w:hAnsi="Calibri"/>
                <w:color w:val="FF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2</w:t>
            </w:r>
            <w:r w:rsidRPr="00AE170D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Pr="00AE170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C733CB" w:rsidRDefault="00C733CB" w:rsidP="002411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(I Robinson)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XH 328</w:t>
            </w:r>
          </w:p>
          <w:p w:rsidR="00C733CB" w:rsidRPr="00FE34CF" w:rsidRDefault="00C733CB" w:rsidP="002411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0" w:type="dxa"/>
          </w:tcPr>
          <w:p w:rsidR="00622055" w:rsidRDefault="00622055" w:rsidP="00622055">
            <w:pPr>
              <w:rPr>
                <w:rFonts w:ascii="Calibri" w:hAnsi="Calibri"/>
                <w:color w:val="FF0000"/>
                <w:sz w:val="22"/>
                <w:szCs w:val="22"/>
                <w:lang w:val="fr-FR"/>
              </w:rPr>
            </w:pP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 xml:space="preserve">ELEM 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>Social Studies</w:t>
            </w: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 xml:space="preserve"> 41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>6</w:t>
            </w: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.1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>0</w:t>
            </w: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 xml:space="preserve"> </w:t>
            </w:r>
          </w:p>
          <w:p w:rsidR="00EF4840" w:rsidRPr="00821FD3" w:rsidRDefault="00EF4840" w:rsidP="00EF4840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E7471">
              <w:rPr>
                <w:rFonts w:ascii="Calibri" w:hAnsi="Calibri"/>
                <w:color w:val="FF0000"/>
                <w:sz w:val="22"/>
                <w:szCs w:val="22"/>
                <w:lang w:val="fr-FR"/>
              </w:rPr>
              <w:t xml:space="preserve">SEC Soc. </w:t>
            </w:r>
            <w:r w:rsidRPr="00821FD3">
              <w:rPr>
                <w:rFonts w:ascii="Calibri" w:hAnsi="Calibri"/>
                <w:color w:val="FF0000"/>
                <w:sz w:val="22"/>
                <w:szCs w:val="22"/>
              </w:rPr>
              <w:t>St. 422A.1</w:t>
            </w:r>
            <w:r w:rsidR="00FA73A0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  <w:p w:rsidR="009B4536" w:rsidRDefault="009B4536" w:rsidP="009B453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7E7471">
              <w:rPr>
                <w:rFonts w:ascii="Calibri" w:hAnsi="Calibri"/>
                <w:color w:val="FF0000"/>
                <w:sz w:val="22"/>
                <w:szCs w:val="22"/>
                <w:lang w:val="fr-FR"/>
              </w:rPr>
              <w:t>SEC Science 427A.10</w:t>
            </w:r>
          </w:p>
          <w:p w:rsidR="00BE0F7F" w:rsidRPr="007E7471" w:rsidRDefault="007C5FFB" w:rsidP="00CC2AED">
            <w:pPr>
              <w:rPr>
                <w:rFonts w:ascii="Calibri" w:hAnsi="Calibri"/>
                <w:sz w:val="22"/>
                <w:szCs w:val="22"/>
              </w:rPr>
            </w:pPr>
            <w:r w:rsidRPr="007E7471">
              <w:rPr>
                <w:rFonts w:ascii="Calibri" w:hAnsi="Calibri"/>
                <w:color w:val="FF0000"/>
                <w:sz w:val="22"/>
                <w:szCs w:val="22"/>
              </w:rPr>
              <w:t xml:space="preserve">SEC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English</w:t>
            </w:r>
            <w:r w:rsidRPr="007E7471">
              <w:rPr>
                <w:rFonts w:ascii="Calibri" w:hAnsi="Calibri"/>
                <w:color w:val="FF0000"/>
                <w:sz w:val="22"/>
                <w:szCs w:val="22"/>
              </w:rPr>
              <w:t xml:space="preserve"> 42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1</w:t>
            </w:r>
            <w:r w:rsidRPr="007E7471">
              <w:rPr>
                <w:rFonts w:ascii="Calibri" w:hAnsi="Calibri"/>
                <w:color w:val="FF0000"/>
                <w:sz w:val="22"/>
                <w:szCs w:val="22"/>
              </w:rPr>
              <w:t>A</w:t>
            </w:r>
            <w:r w:rsidRPr="00821FD3">
              <w:rPr>
                <w:rFonts w:ascii="Calibri" w:hAnsi="Calibri"/>
                <w:color w:val="FF0000"/>
                <w:sz w:val="22"/>
                <w:szCs w:val="22"/>
              </w:rPr>
              <w:t>.10</w:t>
            </w:r>
          </w:p>
        </w:tc>
        <w:tc>
          <w:tcPr>
            <w:tcW w:w="2430" w:type="dxa"/>
          </w:tcPr>
          <w:p w:rsidR="00C27966" w:rsidRPr="007E7471" w:rsidRDefault="00C27966" w:rsidP="00C27966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7E7471">
              <w:rPr>
                <w:rFonts w:ascii="Calibri" w:hAnsi="Calibri"/>
                <w:color w:val="0000FF"/>
                <w:sz w:val="22"/>
                <w:szCs w:val="22"/>
                <w:lang w:val="fr-FR"/>
              </w:rPr>
              <w:t xml:space="preserve">ELEM </w:t>
            </w:r>
            <w:r w:rsidR="00CC2AED">
              <w:rPr>
                <w:rFonts w:ascii="Calibri" w:hAnsi="Calibri"/>
                <w:color w:val="0000FF"/>
                <w:sz w:val="22"/>
                <w:szCs w:val="22"/>
                <w:lang w:val="fr-FR"/>
              </w:rPr>
              <w:t>Science</w:t>
            </w:r>
            <w:r w:rsidRPr="007E7471">
              <w:rPr>
                <w:rFonts w:ascii="Calibri" w:hAnsi="Calibri"/>
                <w:color w:val="0000FF"/>
                <w:sz w:val="22"/>
                <w:szCs w:val="22"/>
                <w:lang w:val="fr-FR"/>
              </w:rPr>
              <w:t xml:space="preserve"> 41</w:t>
            </w:r>
            <w:r w:rsidR="00CC2AED">
              <w:rPr>
                <w:rFonts w:ascii="Calibri" w:hAnsi="Calibri"/>
                <w:color w:val="0000FF"/>
                <w:sz w:val="22"/>
                <w:szCs w:val="22"/>
                <w:lang w:val="fr-FR"/>
              </w:rPr>
              <w:t>3</w:t>
            </w:r>
            <w:r w:rsidRPr="007E7471">
              <w:rPr>
                <w:rFonts w:ascii="Calibri" w:hAnsi="Calibri"/>
                <w:color w:val="0000FF"/>
                <w:sz w:val="22"/>
                <w:szCs w:val="22"/>
                <w:lang w:val="fr-FR"/>
              </w:rPr>
              <w:t>.1</w:t>
            </w:r>
            <w:r>
              <w:rPr>
                <w:rFonts w:ascii="Calibri" w:hAnsi="Calibri"/>
                <w:color w:val="0000FF"/>
                <w:sz w:val="22"/>
                <w:szCs w:val="22"/>
                <w:lang w:val="fr-FR"/>
              </w:rPr>
              <w:t>0</w:t>
            </w:r>
            <w:r w:rsidRPr="007E7471">
              <w:rPr>
                <w:rFonts w:ascii="Calibri" w:hAnsi="Calibri"/>
                <w:color w:val="0000FF"/>
                <w:sz w:val="22"/>
                <w:szCs w:val="22"/>
                <w:lang w:val="fr-FR"/>
              </w:rPr>
              <w:t xml:space="preserve">  </w:t>
            </w:r>
          </w:p>
          <w:p w:rsidR="00EE6A4D" w:rsidRDefault="009B4536" w:rsidP="006D486F">
            <w:pPr>
              <w:rPr>
                <w:rFonts w:ascii="Calibri" w:hAnsi="Calibri"/>
                <w:color w:val="008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SEC Math 423</w:t>
            </w:r>
            <w:r w:rsidR="00E14F70">
              <w:rPr>
                <w:rFonts w:ascii="Calibri" w:hAnsi="Calibri"/>
                <w:color w:val="FF0000"/>
                <w:sz w:val="22"/>
                <w:szCs w:val="22"/>
              </w:rPr>
              <w:t>A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.10</w:t>
            </w:r>
          </w:p>
          <w:p w:rsidR="0064447A" w:rsidRDefault="006A3952" w:rsidP="006A3952">
            <w:pPr>
              <w:rPr>
                <w:rFonts w:ascii="Calibri" w:hAnsi="Calibri"/>
                <w:color w:val="008000"/>
                <w:sz w:val="22"/>
                <w:szCs w:val="22"/>
              </w:rPr>
            </w:pP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>ELEM Lang &amp; Lit I 411.1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>0</w:t>
            </w:r>
          </w:p>
          <w:p w:rsidR="00C733CB" w:rsidRPr="00821FD3" w:rsidRDefault="00C733CB" w:rsidP="006A3952">
            <w:pPr>
              <w:rPr>
                <w:rFonts w:ascii="Calibri" w:hAnsi="Calibri"/>
                <w:color w:val="0000FF"/>
                <w:sz w:val="22"/>
                <w:szCs w:val="22"/>
              </w:rPr>
            </w:pPr>
            <w:r w:rsidRPr="007E7471">
              <w:rPr>
                <w:rFonts w:ascii="Calibri" w:hAnsi="Calibri"/>
                <w:color w:val="FF0000"/>
                <w:sz w:val="22"/>
                <w:szCs w:val="22"/>
                <w:lang w:val="fr-FR"/>
              </w:rPr>
              <w:t xml:space="preserve">SEC Soc. </w:t>
            </w:r>
            <w:r w:rsidRPr="00821FD3">
              <w:rPr>
                <w:rFonts w:ascii="Calibri" w:hAnsi="Calibri"/>
                <w:color w:val="FF0000"/>
                <w:sz w:val="22"/>
                <w:szCs w:val="22"/>
              </w:rPr>
              <w:t>St. 422A.</w:t>
            </w:r>
            <w:r w:rsidRPr="00AE170D">
              <w:rPr>
                <w:rFonts w:ascii="Calibri" w:hAnsi="Calibri"/>
                <w:color w:val="FF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2</w:t>
            </w:r>
          </w:p>
        </w:tc>
        <w:tc>
          <w:tcPr>
            <w:tcW w:w="2093" w:type="dxa"/>
            <w:vMerge w:val="restart"/>
          </w:tcPr>
          <w:p w:rsidR="00FF0DF9" w:rsidRPr="00821FD3" w:rsidRDefault="00FF0DF9" w:rsidP="00FF0DF9">
            <w:pPr>
              <w:jc w:val="center"/>
              <w:rPr>
                <w:rFonts w:ascii="Calibri" w:hAnsi="Calibri"/>
                <w:b/>
                <w:sz w:val="20"/>
                <w:u w:val="single"/>
              </w:rPr>
            </w:pPr>
            <w:r w:rsidRPr="00821FD3">
              <w:rPr>
                <w:rFonts w:ascii="Calibri" w:hAnsi="Calibri"/>
                <w:b/>
                <w:sz w:val="20"/>
                <w:u w:val="single"/>
              </w:rPr>
              <w:t>Friday BEd Courses</w:t>
            </w:r>
          </w:p>
          <w:p w:rsidR="00171A67" w:rsidRPr="00821FD3" w:rsidRDefault="00171A67" w:rsidP="00FE7145">
            <w:pPr>
              <w:numPr>
                <w:ilvl w:val="0"/>
                <w:numId w:val="7"/>
              </w:numPr>
              <w:rPr>
                <w:rFonts w:ascii="Calibri" w:hAnsi="Calibri"/>
                <w:sz w:val="20"/>
              </w:rPr>
            </w:pPr>
            <w:r w:rsidRPr="00821FD3">
              <w:rPr>
                <w:rFonts w:ascii="Calibri" w:hAnsi="Calibri"/>
                <w:sz w:val="20"/>
              </w:rPr>
              <w:t>Outdoor Ed</w:t>
            </w:r>
          </w:p>
          <w:p w:rsidR="00395A4F" w:rsidRDefault="00FE7145" w:rsidP="00FE7145">
            <w:pPr>
              <w:rPr>
                <w:rFonts w:ascii="Calibri" w:hAnsi="Calibri"/>
                <w:sz w:val="20"/>
              </w:rPr>
            </w:pPr>
            <w:r w:rsidRPr="00821FD3">
              <w:rPr>
                <w:rFonts w:ascii="Calibri" w:hAnsi="Calibri"/>
                <w:sz w:val="20"/>
              </w:rPr>
              <w:t xml:space="preserve">   </w:t>
            </w:r>
          </w:p>
          <w:p w:rsidR="00FF0DF9" w:rsidRPr="00821FD3" w:rsidRDefault="00FF0DF9">
            <w:pPr>
              <w:jc w:val="center"/>
              <w:rPr>
                <w:rFonts w:ascii="Calibri" w:hAnsi="Calibri"/>
                <w:b/>
                <w:sz w:val="20"/>
                <w:u w:val="single"/>
              </w:rPr>
            </w:pPr>
            <w:r w:rsidRPr="00821FD3">
              <w:rPr>
                <w:rFonts w:ascii="Calibri" w:hAnsi="Calibri"/>
                <w:b/>
                <w:sz w:val="20"/>
                <w:u w:val="single"/>
              </w:rPr>
              <w:t>PD Days</w:t>
            </w:r>
          </w:p>
          <w:p w:rsidR="0064447A" w:rsidRPr="00821FD3" w:rsidRDefault="00171A67" w:rsidP="00171A67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</w:rPr>
            </w:pPr>
            <w:r w:rsidRPr="00821FD3">
              <w:rPr>
                <w:rFonts w:ascii="Calibri" w:hAnsi="Calibri"/>
                <w:sz w:val="20"/>
              </w:rPr>
              <w:t>Sept</w:t>
            </w:r>
            <w:r w:rsidR="00FE7145" w:rsidRPr="00821FD3">
              <w:rPr>
                <w:rFonts w:ascii="Calibri" w:hAnsi="Calibri"/>
                <w:sz w:val="20"/>
              </w:rPr>
              <w:t xml:space="preserve">  Crystal Cliffs</w:t>
            </w:r>
          </w:p>
          <w:p w:rsidR="00171A67" w:rsidRPr="00821FD3" w:rsidRDefault="00171A67" w:rsidP="00171A67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</w:rPr>
            </w:pPr>
            <w:r w:rsidRPr="00821FD3">
              <w:rPr>
                <w:rFonts w:ascii="Calibri" w:hAnsi="Calibri"/>
                <w:sz w:val="20"/>
              </w:rPr>
              <w:t>Oct</w:t>
            </w:r>
            <w:r w:rsidR="00FE7145" w:rsidRPr="00821FD3">
              <w:rPr>
                <w:rFonts w:ascii="Calibri" w:hAnsi="Calibri"/>
                <w:sz w:val="20"/>
              </w:rPr>
              <w:t xml:space="preserve"> PD Day</w:t>
            </w:r>
          </w:p>
          <w:p w:rsidR="00171A67" w:rsidRPr="00821FD3" w:rsidRDefault="00171A67" w:rsidP="00171A67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</w:rPr>
            </w:pPr>
            <w:r w:rsidRPr="00821FD3">
              <w:rPr>
                <w:rFonts w:ascii="Calibri" w:hAnsi="Calibri"/>
                <w:sz w:val="20"/>
              </w:rPr>
              <w:t xml:space="preserve">Oct </w:t>
            </w:r>
            <w:proofErr w:type="spellStart"/>
            <w:r w:rsidRPr="00821FD3">
              <w:rPr>
                <w:rFonts w:ascii="Calibri" w:hAnsi="Calibri"/>
                <w:sz w:val="20"/>
              </w:rPr>
              <w:t>Prov</w:t>
            </w:r>
            <w:proofErr w:type="spellEnd"/>
            <w:r w:rsidRPr="00821FD3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821FD3">
              <w:rPr>
                <w:rFonts w:ascii="Calibri" w:hAnsi="Calibri"/>
                <w:sz w:val="20"/>
              </w:rPr>
              <w:t>Conf</w:t>
            </w:r>
            <w:proofErr w:type="spellEnd"/>
          </w:p>
          <w:p w:rsidR="00171A67" w:rsidRPr="00821FD3" w:rsidRDefault="00171A67" w:rsidP="00171A67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</w:rPr>
            </w:pPr>
            <w:r w:rsidRPr="00821FD3">
              <w:rPr>
                <w:rFonts w:ascii="Calibri" w:hAnsi="Calibri"/>
                <w:sz w:val="20"/>
              </w:rPr>
              <w:t>Nov</w:t>
            </w:r>
            <w:r w:rsidR="00FE7145" w:rsidRPr="00821FD3">
              <w:rPr>
                <w:rFonts w:ascii="Calibri" w:hAnsi="Calibri"/>
                <w:sz w:val="20"/>
              </w:rPr>
              <w:t xml:space="preserve">  Building Bridges</w:t>
            </w:r>
          </w:p>
          <w:p w:rsidR="0064447A" w:rsidRPr="00821FD3" w:rsidRDefault="0064447A" w:rsidP="00EE0718">
            <w:pPr>
              <w:rPr>
                <w:rFonts w:ascii="Calibri" w:hAnsi="Calibri"/>
                <w:sz w:val="20"/>
              </w:rPr>
            </w:pPr>
          </w:p>
          <w:p w:rsidR="003D6BFC" w:rsidRPr="00821FD3" w:rsidRDefault="003D6BFC" w:rsidP="00FF0DF9">
            <w:pPr>
              <w:jc w:val="center"/>
              <w:rPr>
                <w:rFonts w:ascii="Calibri" w:hAnsi="Calibri"/>
                <w:sz w:val="20"/>
              </w:rPr>
            </w:pPr>
          </w:p>
          <w:p w:rsidR="00171A67" w:rsidRPr="00821FD3" w:rsidRDefault="00171A67" w:rsidP="00FF0DF9">
            <w:pPr>
              <w:jc w:val="center"/>
              <w:rPr>
                <w:rFonts w:ascii="Calibri" w:hAnsi="Calibri"/>
                <w:sz w:val="20"/>
              </w:rPr>
            </w:pPr>
          </w:p>
          <w:p w:rsidR="00171A67" w:rsidRDefault="00171A67" w:rsidP="00FF0DF9">
            <w:pPr>
              <w:jc w:val="center"/>
              <w:rPr>
                <w:rFonts w:ascii="Calibri" w:hAnsi="Calibri"/>
                <w:sz w:val="20"/>
              </w:rPr>
            </w:pPr>
            <w:r w:rsidRPr="00821FD3">
              <w:rPr>
                <w:rFonts w:ascii="Calibri" w:hAnsi="Calibri"/>
                <w:sz w:val="20"/>
              </w:rPr>
              <w:t>Biweekly Student Executive Meetings</w:t>
            </w:r>
          </w:p>
          <w:p w:rsidR="00EE0718" w:rsidRDefault="00EE0718" w:rsidP="00FF0DF9">
            <w:pPr>
              <w:jc w:val="center"/>
              <w:rPr>
                <w:rFonts w:ascii="Calibri" w:hAnsi="Calibri"/>
                <w:sz w:val="20"/>
              </w:rPr>
            </w:pPr>
          </w:p>
          <w:p w:rsidR="00162CD7" w:rsidRPr="00EE0718" w:rsidRDefault="00162CD7" w:rsidP="00B26277">
            <w:pPr>
              <w:rPr>
                <w:rFonts w:ascii="Calibri" w:hAnsi="Calibri"/>
                <w:sz w:val="20"/>
              </w:rPr>
            </w:pPr>
          </w:p>
        </w:tc>
      </w:tr>
      <w:tr w:rsidR="00FF0DF9" w:rsidRPr="004B4E0E" w:rsidTr="00A732C0">
        <w:trPr>
          <w:cantSplit/>
          <w:trHeight w:val="1610"/>
        </w:trPr>
        <w:tc>
          <w:tcPr>
            <w:tcW w:w="877" w:type="dxa"/>
          </w:tcPr>
          <w:p w:rsidR="00FF0DF9" w:rsidRPr="00821FD3" w:rsidRDefault="00FF0DF9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sz w:val="22"/>
                <w:szCs w:val="22"/>
              </w:rPr>
              <w:t>10:</w:t>
            </w:r>
            <w:r w:rsidR="00362DE9">
              <w:rPr>
                <w:rFonts w:ascii="Calibri" w:hAnsi="Calibri"/>
                <w:sz w:val="22"/>
                <w:szCs w:val="22"/>
              </w:rPr>
              <w:t>2</w:t>
            </w:r>
            <w:r w:rsidRPr="00821FD3">
              <w:rPr>
                <w:rFonts w:ascii="Calibri" w:hAnsi="Calibri"/>
                <w:sz w:val="22"/>
                <w:szCs w:val="22"/>
              </w:rPr>
              <w:t>0-</w:t>
            </w:r>
          </w:p>
          <w:p w:rsidR="00FF0DF9" w:rsidRPr="00821FD3" w:rsidRDefault="00FF0DF9" w:rsidP="00362DE9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sz w:val="22"/>
                <w:szCs w:val="22"/>
              </w:rPr>
              <w:t>12:</w:t>
            </w:r>
            <w:r w:rsidR="00362DE9">
              <w:rPr>
                <w:rFonts w:ascii="Calibri" w:hAnsi="Calibri"/>
                <w:sz w:val="22"/>
                <w:szCs w:val="22"/>
              </w:rPr>
              <w:t>1</w:t>
            </w:r>
            <w:r w:rsidR="007C5FFB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420" w:type="dxa"/>
          </w:tcPr>
          <w:p w:rsidR="00926F12" w:rsidRPr="00FE34CF" w:rsidRDefault="00926F12" w:rsidP="00926F12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>SEC P&amp;P 432A.1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>1</w:t>
            </w:r>
            <w:r w:rsidRPr="00821FD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6035E">
              <w:rPr>
                <w:rFonts w:ascii="Calibri" w:hAnsi="Calibri"/>
                <w:sz w:val="22"/>
                <w:szCs w:val="22"/>
              </w:rPr>
              <w:t>(</w:t>
            </w:r>
            <w:r w:rsidR="00765D16">
              <w:rPr>
                <w:rFonts w:ascii="Calibri" w:hAnsi="Calibri"/>
                <w:sz w:val="22"/>
                <w:szCs w:val="22"/>
              </w:rPr>
              <w:t>Hadley</w:t>
            </w:r>
            <w:r w:rsidR="0026035E">
              <w:rPr>
                <w:rFonts w:ascii="Calibri" w:hAnsi="Calibri"/>
                <w:sz w:val="22"/>
                <w:szCs w:val="22"/>
              </w:rPr>
              <w:t>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XH 228B</w:t>
            </w:r>
          </w:p>
          <w:p w:rsidR="00A732C0" w:rsidRDefault="00C27966" w:rsidP="00926F1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8000"/>
                <w:sz w:val="22"/>
                <w:szCs w:val="22"/>
              </w:rPr>
              <w:t>SEC</w:t>
            </w:r>
            <w:r w:rsidR="00926F12" w:rsidRPr="00821FD3">
              <w:rPr>
                <w:rFonts w:ascii="Calibri" w:hAnsi="Calibri"/>
                <w:color w:val="008000"/>
                <w:sz w:val="22"/>
                <w:szCs w:val="22"/>
              </w:rPr>
              <w:t xml:space="preserve"> P&amp;P 4</w:t>
            </w:r>
            <w:r w:rsidR="00926F12">
              <w:rPr>
                <w:rFonts w:ascii="Calibri" w:hAnsi="Calibri"/>
                <w:color w:val="008000"/>
                <w:sz w:val="22"/>
                <w:szCs w:val="22"/>
              </w:rPr>
              <w:t>32A</w:t>
            </w:r>
            <w:r w:rsidR="00926F12" w:rsidRPr="00821FD3">
              <w:rPr>
                <w:rFonts w:ascii="Calibri" w:hAnsi="Calibri"/>
                <w:color w:val="008000"/>
                <w:sz w:val="22"/>
                <w:szCs w:val="22"/>
              </w:rPr>
              <w:t>:1</w:t>
            </w:r>
            <w:r w:rsidR="00926F12">
              <w:rPr>
                <w:rFonts w:ascii="Calibri" w:hAnsi="Calibri"/>
                <w:color w:val="008000"/>
                <w:sz w:val="22"/>
                <w:szCs w:val="22"/>
              </w:rPr>
              <w:t>2</w:t>
            </w:r>
            <w:r w:rsidR="00926F12" w:rsidRPr="00821FD3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26035E">
              <w:rPr>
                <w:rFonts w:ascii="Calibri" w:hAnsi="Calibri"/>
                <w:sz w:val="22"/>
                <w:szCs w:val="22"/>
              </w:rPr>
              <w:t>(Walters)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926F12" w:rsidRDefault="00A732C0" w:rsidP="00926F1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XH 328</w:t>
            </w:r>
          </w:p>
          <w:p w:rsidR="00C733CB" w:rsidRDefault="00C733CB" w:rsidP="00926F1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8000"/>
                <w:sz w:val="22"/>
                <w:szCs w:val="22"/>
              </w:rPr>
              <w:t>SEC</w:t>
            </w: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 xml:space="preserve"> P&amp;P 4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>32A</w:t>
            </w: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>:1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>3</w:t>
            </w:r>
            <w:r w:rsidRPr="00821FD3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(</w:t>
            </w:r>
            <w:r w:rsidR="005C0FEF">
              <w:rPr>
                <w:rFonts w:ascii="Calibri" w:hAnsi="Calibri"/>
                <w:sz w:val="22"/>
                <w:szCs w:val="22"/>
              </w:rPr>
              <w:t>Spicer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XH 124</w:t>
            </w:r>
          </w:p>
          <w:p w:rsidR="00926F12" w:rsidRPr="00FE34CF" w:rsidRDefault="00926F12" w:rsidP="00926F12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>ELEM P&amp;P 439A.10</w:t>
            </w:r>
            <w:r w:rsidRPr="00821FD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6035E">
              <w:rPr>
                <w:rFonts w:ascii="Calibri" w:hAnsi="Calibri"/>
                <w:sz w:val="22"/>
                <w:szCs w:val="22"/>
              </w:rPr>
              <w:t>(</w:t>
            </w:r>
            <w:r w:rsidR="002C44F8">
              <w:rPr>
                <w:rFonts w:ascii="Calibri" w:hAnsi="Calibri"/>
                <w:sz w:val="22"/>
                <w:szCs w:val="22"/>
              </w:rPr>
              <w:t>Husband</w:t>
            </w:r>
            <w:r w:rsidR="0026035E">
              <w:rPr>
                <w:rFonts w:ascii="Calibri" w:hAnsi="Calibri"/>
                <w:sz w:val="22"/>
                <w:szCs w:val="22"/>
              </w:rPr>
              <w:t>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XH 126</w:t>
            </w:r>
          </w:p>
          <w:p w:rsidR="00C27966" w:rsidRDefault="00C27966" w:rsidP="00C27966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FRENCH 428A.10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 xml:space="preserve">  </w:t>
            </w:r>
            <w:r w:rsidR="0026035E" w:rsidRPr="0026035E">
              <w:rPr>
                <w:rFonts w:ascii="Calibri" w:hAnsi="Calibri"/>
                <w:sz w:val="22"/>
                <w:szCs w:val="22"/>
              </w:rPr>
              <w:t>(Dias)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XH 228A</w:t>
            </w:r>
          </w:p>
          <w:p w:rsidR="0064447A" w:rsidRPr="00821FD3" w:rsidRDefault="0064447A" w:rsidP="00C279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30" w:type="dxa"/>
          </w:tcPr>
          <w:p w:rsidR="0054024A" w:rsidRDefault="00EE6A4D" w:rsidP="00EE6A4D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SEC Assess 438.1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>1</w:t>
            </w: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 xml:space="preserve">  </w:t>
            </w:r>
            <w:r w:rsidR="0026035E" w:rsidRPr="0026035E">
              <w:rPr>
                <w:rFonts w:ascii="Calibri" w:hAnsi="Calibri"/>
                <w:sz w:val="22"/>
                <w:szCs w:val="22"/>
              </w:rPr>
              <w:t>(</w:t>
            </w:r>
            <w:r w:rsidR="00765D16">
              <w:rPr>
                <w:rFonts w:ascii="Calibri" w:hAnsi="Calibri"/>
                <w:sz w:val="22"/>
                <w:szCs w:val="22"/>
              </w:rPr>
              <w:t>Hadley</w:t>
            </w:r>
            <w:r w:rsidR="0026035E" w:rsidRPr="0026035E">
              <w:rPr>
                <w:rFonts w:ascii="Calibri" w:hAnsi="Calibri"/>
                <w:sz w:val="22"/>
                <w:szCs w:val="22"/>
              </w:rPr>
              <w:t>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EE6A4D" w:rsidRPr="0026035E" w:rsidRDefault="00FA73A0" w:rsidP="00EE6A4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 150</w:t>
            </w:r>
          </w:p>
          <w:p w:rsidR="00A732C0" w:rsidRDefault="002411A2" w:rsidP="00EE6A4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FF"/>
                <w:sz w:val="22"/>
                <w:szCs w:val="22"/>
              </w:rPr>
              <w:t>SEC</w:t>
            </w:r>
            <w:r w:rsidR="00EE6A4D" w:rsidRPr="00821FD3">
              <w:rPr>
                <w:rFonts w:ascii="Calibri" w:hAnsi="Calibri"/>
                <w:color w:val="0000FF"/>
                <w:sz w:val="22"/>
                <w:szCs w:val="22"/>
              </w:rPr>
              <w:t xml:space="preserve"> Assess 4</w:t>
            </w:r>
            <w:r w:rsidR="00EE6A4D">
              <w:rPr>
                <w:rFonts w:ascii="Calibri" w:hAnsi="Calibri"/>
                <w:color w:val="0000FF"/>
                <w:sz w:val="22"/>
                <w:szCs w:val="22"/>
              </w:rPr>
              <w:t>38.</w:t>
            </w:r>
            <w:r w:rsidR="00EE6A4D" w:rsidRPr="00821FD3">
              <w:rPr>
                <w:rFonts w:ascii="Calibri" w:hAnsi="Calibri"/>
                <w:color w:val="0000FF"/>
                <w:sz w:val="22"/>
                <w:szCs w:val="22"/>
              </w:rPr>
              <w:t>1</w:t>
            </w:r>
            <w:r w:rsidR="00EE6A4D">
              <w:rPr>
                <w:rFonts w:ascii="Calibri" w:hAnsi="Calibri"/>
                <w:color w:val="0000FF"/>
                <w:sz w:val="22"/>
                <w:szCs w:val="22"/>
              </w:rPr>
              <w:t>2</w:t>
            </w:r>
            <w:r w:rsidR="00EE6A4D" w:rsidRPr="00821FD3">
              <w:rPr>
                <w:rFonts w:ascii="Calibri" w:hAnsi="Calibri"/>
                <w:color w:val="0000FF"/>
                <w:sz w:val="22"/>
                <w:szCs w:val="22"/>
              </w:rPr>
              <w:t xml:space="preserve">  </w:t>
            </w:r>
            <w:r w:rsidR="0026035E" w:rsidRPr="0026035E">
              <w:rPr>
                <w:rFonts w:ascii="Calibri" w:hAnsi="Calibri"/>
                <w:sz w:val="22"/>
                <w:szCs w:val="22"/>
              </w:rPr>
              <w:t>(MacLeod)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EE6A4D" w:rsidRPr="0026035E" w:rsidRDefault="00A732C0" w:rsidP="00EE6A4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XH 124</w:t>
            </w:r>
          </w:p>
          <w:p w:rsidR="0054024A" w:rsidRDefault="00EE6A4D" w:rsidP="00EE6A4D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ELEM Assess 463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>.</w:t>
            </w: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10</w:t>
            </w:r>
            <w:r w:rsidRPr="00821FD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A3952">
              <w:rPr>
                <w:rFonts w:ascii="Calibri" w:hAnsi="Calibri"/>
                <w:sz w:val="22"/>
                <w:szCs w:val="22"/>
              </w:rPr>
              <w:t>(</w:t>
            </w:r>
            <w:r w:rsidR="00325464">
              <w:rPr>
                <w:rFonts w:ascii="Calibri" w:hAnsi="Calibri"/>
                <w:sz w:val="22"/>
                <w:szCs w:val="22"/>
              </w:rPr>
              <w:t>Tucker</w:t>
            </w:r>
            <w:r w:rsidR="006A3952">
              <w:rPr>
                <w:rFonts w:ascii="Calibri" w:hAnsi="Calibri"/>
                <w:sz w:val="22"/>
                <w:szCs w:val="22"/>
              </w:rPr>
              <w:t>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EE6A4D" w:rsidRDefault="0054024A" w:rsidP="00EE6A4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XH 328</w:t>
            </w:r>
          </w:p>
          <w:p w:rsidR="00410534" w:rsidRPr="00821FD3" w:rsidRDefault="006A3952" w:rsidP="00926F1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8000"/>
                <w:sz w:val="22"/>
                <w:szCs w:val="22"/>
              </w:rPr>
              <w:t>E</w:t>
            </w: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 xml:space="preserve">LEM 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>Math</w:t>
            </w: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 xml:space="preserve"> 41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>2</w:t>
            </w:r>
            <w:r w:rsidR="00C733CB">
              <w:rPr>
                <w:rFonts w:ascii="Calibri" w:hAnsi="Calibri"/>
                <w:color w:val="008000"/>
                <w:sz w:val="22"/>
                <w:szCs w:val="22"/>
              </w:rPr>
              <w:t>A</w:t>
            </w: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>.10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 xml:space="preserve"> </w:t>
            </w:r>
            <w:r w:rsidRPr="0026035E">
              <w:rPr>
                <w:rFonts w:ascii="Calibri" w:hAnsi="Calibri"/>
                <w:sz w:val="22"/>
                <w:szCs w:val="22"/>
              </w:rPr>
              <w:t>(Throop-Robinson)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XH 228B</w:t>
            </w:r>
          </w:p>
        </w:tc>
        <w:tc>
          <w:tcPr>
            <w:tcW w:w="2610" w:type="dxa"/>
          </w:tcPr>
          <w:p w:rsidR="00926F12" w:rsidRPr="007E7471" w:rsidRDefault="00926F12" w:rsidP="00926F12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7E7471">
              <w:rPr>
                <w:rFonts w:ascii="Calibri" w:hAnsi="Calibri"/>
                <w:color w:val="008000"/>
                <w:sz w:val="22"/>
                <w:szCs w:val="22"/>
                <w:lang w:val="fr-FR"/>
              </w:rPr>
              <w:t>SEC P&amp;P 432A.1</w:t>
            </w:r>
            <w:r>
              <w:rPr>
                <w:rFonts w:ascii="Calibri" w:hAnsi="Calibri"/>
                <w:color w:val="008000"/>
                <w:sz w:val="22"/>
                <w:szCs w:val="22"/>
                <w:lang w:val="fr-FR"/>
              </w:rPr>
              <w:t>1</w:t>
            </w:r>
            <w:r w:rsidRPr="007E7471">
              <w:rPr>
                <w:rFonts w:ascii="Calibri" w:hAnsi="Calibri"/>
                <w:sz w:val="22"/>
                <w:szCs w:val="22"/>
                <w:lang w:val="fr-FR"/>
              </w:rPr>
              <w:t xml:space="preserve">  </w:t>
            </w:r>
          </w:p>
          <w:p w:rsidR="00C733CB" w:rsidRDefault="00C512CC" w:rsidP="00926F12">
            <w:pPr>
              <w:rPr>
                <w:rFonts w:ascii="Calibri" w:hAnsi="Calibri"/>
                <w:color w:val="008000"/>
                <w:sz w:val="22"/>
                <w:szCs w:val="22"/>
              </w:rPr>
            </w:pPr>
            <w:r>
              <w:rPr>
                <w:rFonts w:ascii="Calibri" w:hAnsi="Calibri"/>
                <w:color w:val="008000"/>
                <w:sz w:val="22"/>
                <w:szCs w:val="22"/>
              </w:rPr>
              <w:t>SEC</w:t>
            </w:r>
            <w:r w:rsidR="00926F12" w:rsidRPr="00821FD3">
              <w:rPr>
                <w:rFonts w:ascii="Calibri" w:hAnsi="Calibri"/>
                <w:color w:val="008000"/>
                <w:sz w:val="22"/>
                <w:szCs w:val="22"/>
              </w:rPr>
              <w:t xml:space="preserve"> P&amp;P 4</w:t>
            </w:r>
            <w:r w:rsidR="00926F12">
              <w:rPr>
                <w:rFonts w:ascii="Calibri" w:hAnsi="Calibri"/>
                <w:color w:val="008000"/>
                <w:sz w:val="22"/>
                <w:szCs w:val="22"/>
              </w:rPr>
              <w:t>32A</w:t>
            </w:r>
            <w:r w:rsidR="00926F12" w:rsidRPr="00821FD3">
              <w:rPr>
                <w:rFonts w:ascii="Calibri" w:hAnsi="Calibri"/>
                <w:color w:val="008000"/>
                <w:sz w:val="22"/>
                <w:szCs w:val="22"/>
              </w:rPr>
              <w:t>:1</w:t>
            </w:r>
            <w:r w:rsidR="00926F12">
              <w:rPr>
                <w:rFonts w:ascii="Calibri" w:hAnsi="Calibri"/>
                <w:color w:val="008000"/>
                <w:sz w:val="22"/>
                <w:szCs w:val="22"/>
              </w:rPr>
              <w:t>2</w:t>
            </w:r>
          </w:p>
          <w:p w:rsidR="00926F12" w:rsidRDefault="00C733CB" w:rsidP="00926F1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8000"/>
                <w:sz w:val="22"/>
                <w:szCs w:val="22"/>
              </w:rPr>
              <w:t>SEC</w:t>
            </w: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 xml:space="preserve"> P&amp;P 4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>32A</w:t>
            </w: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>:1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>3</w:t>
            </w:r>
            <w:r w:rsidRPr="00821FD3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926F12" w:rsidRPr="00821FD3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:rsidR="00926F12" w:rsidRDefault="00926F12" w:rsidP="00926F12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>ELEM P&amp;P 439A.10</w:t>
            </w:r>
            <w:r w:rsidRPr="00821FD3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:rsidR="00214316" w:rsidRDefault="00214316" w:rsidP="00214316">
            <w:pPr>
              <w:rPr>
                <w:rFonts w:ascii="Calibri" w:hAnsi="Calibri"/>
                <w:color w:val="0000FF"/>
                <w:sz w:val="22"/>
                <w:szCs w:val="22"/>
              </w:rPr>
            </w:pP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FRENCH 428A.10</w:t>
            </w:r>
          </w:p>
          <w:p w:rsidR="00FF0DF9" w:rsidRPr="007E7471" w:rsidRDefault="00FF0DF9" w:rsidP="00214316">
            <w:pPr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2430" w:type="dxa"/>
          </w:tcPr>
          <w:p w:rsidR="00EE6A4D" w:rsidRPr="00821FD3" w:rsidRDefault="00EE6A4D" w:rsidP="00EE6A4D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SEC Assess 438.1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>1</w:t>
            </w: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 xml:space="preserve"> </w:t>
            </w:r>
          </w:p>
          <w:p w:rsidR="00EE6A4D" w:rsidRPr="00821FD3" w:rsidRDefault="00EE6A4D" w:rsidP="00EE6A4D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 xml:space="preserve">MS Assess 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>438.</w:t>
            </w: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>2</w:t>
            </w: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 xml:space="preserve">   </w:t>
            </w:r>
          </w:p>
          <w:p w:rsidR="00EE6A4D" w:rsidRDefault="00EE6A4D" w:rsidP="00EE6A4D">
            <w:pPr>
              <w:rPr>
                <w:rFonts w:ascii="Calibri" w:hAnsi="Calibri"/>
                <w:color w:val="008000"/>
                <w:sz w:val="22"/>
                <w:szCs w:val="22"/>
                <w:lang w:val="fr-FR"/>
              </w:rPr>
            </w:pP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ELEM Assess 463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>.10</w:t>
            </w:r>
          </w:p>
          <w:p w:rsidR="006A3952" w:rsidRDefault="006A3952" w:rsidP="006A3952">
            <w:pPr>
              <w:rPr>
                <w:rFonts w:ascii="Calibri" w:hAnsi="Calibri"/>
                <w:color w:val="008000"/>
                <w:sz w:val="22"/>
                <w:szCs w:val="22"/>
              </w:rPr>
            </w:pP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 xml:space="preserve">ELEM 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>Math</w:t>
            </w: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 xml:space="preserve"> 41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>2</w:t>
            </w:r>
            <w:r w:rsidR="00C733CB">
              <w:rPr>
                <w:rFonts w:ascii="Calibri" w:hAnsi="Calibri"/>
                <w:color w:val="008000"/>
                <w:sz w:val="22"/>
                <w:szCs w:val="22"/>
              </w:rPr>
              <w:t>A</w:t>
            </w: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>.1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>0</w:t>
            </w:r>
          </w:p>
          <w:p w:rsidR="00410534" w:rsidRPr="00821FD3" w:rsidRDefault="00410534" w:rsidP="00CD4D5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FF0DF9" w:rsidRPr="00821FD3" w:rsidRDefault="00FF0DF9" w:rsidP="00FF0DF9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FF0DF9" w:rsidRPr="004B4E0E" w:rsidTr="00A732C0">
        <w:trPr>
          <w:cantSplit/>
        </w:trPr>
        <w:tc>
          <w:tcPr>
            <w:tcW w:w="877" w:type="dxa"/>
            <w:tcBorders>
              <w:bottom w:val="single" w:sz="4" w:space="0" w:color="auto"/>
            </w:tcBorders>
            <w:shd w:val="pct20" w:color="000000" w:fill="FFFFFF"/>
          </w:tcPr>
          <w:p w:rsidR="00FF0DF9" w:rsidRPr="00821FD3" w:rsidRDefault="00FF0DF9" w:rsidP="00362DE9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sz w:val="22"/>
                <w:szCs w:val="22"/>
              </w:rPr>
              <w:t>12:</w:t>
            </w:r>
            <w:r w:rsidR="00362DE9">
              <w:rPr>
                <w:rFonts w:ascii="Calibri" w:hAnsi="Calibri"/>
                <w:sz w:val="22"/>
                <w:szCs w:val="22"/>
              </w:rPr>
              <w:t>1</w:t>
            </w:r>
            <w:r w:rsidR="007C5FFB">
              <w:rPr>
                <w:rFonts w:ascii="Calibri" w:hAnsi="Calibri"/>
                <w:sz w:val="22"/>
                <w:szCs w:val="22"/>
              </w:rPr>
              <w:t>5</w:t>
            </w:r>
            <w:r w:rsidRPr="00821FD3">
              <w:rPr>
                <w:rFonts w:ascii="Calibri" w:hAnsi="Calibri"/>
                <w:sz w:val="22"/>
                <w:szCs w:val="22"/>
              </w:rPr>
              <w:t>-1:</w:t>
            </w:r>
            <w:r w:rsidR="007C5FFB">
              <w:rPr>
                <w:rFonts w:ascii="Calibri" w:hAnsi="Calibri"/>
                <w:sz w:val="22"/>
                <w:szCs w:val="22"/>
              </w:rPr>
              <w:t>05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pct20" w:color="000000" w:fill="FFFFFF"/>
          </w:tcPr>
          <w:p w:rsidR="00FF0DF9" w:rsidRPr="00821FD3" w:rsidRDefault="00FF0DF9">
            <w:pPr>
              <w:rPr>
                <w:rFonts w:ascii="Calibri" w:hAnsi="Calibri"/>
                <w:color w:val="993366"/>
                <w:sz w:val="16"/>
                <w:szCs w:val="16"/>
              </w:rPr>
            </w:pPr>
          </w:p>
          <w:p w:rsidR="00FF0DF9" w:rsidRPr="00821FD3" w:rsidRDefault="00FF0DF9">
            <w:pPr>
              <w:rPr>
                <w:rFonts w:ascii="Calibri" w:hAnsi="Calibri"/>
                <w:color w:val="993366"/>
                <w:sz w:val="22"/>
                <w:szCs w:val="22"/>
              </w:rPr>
            </w:pPr>
            <w:r w:rsidRPr="00821FD3">
              <w:rPr>
                <w:rFonts w:ascii="Calibri" w:hAnsi="Calibri"/>
                <w:color w:val="993366"/>
                <w:sz w:val="22"/>
                <w:szCs w:val="22"/>
              </w:rPr>
              <w:t>LUNCH BREAK</w:t>
            </w:r>
          </w:p>
          <w:p w:rsidR="00FF0DF9" w:rsidRPr="00821FD3" w:rsidRDefault="00FF0DF9">
            <w:pPr>
              <w:rPr>
                <w:rFonts w:ascii="Calibri" w:hAnsi="Calibri"/>
                <w:color w:val="993366"/>
                <w:sz w:val="16"/>
                <w:szCs w:val="16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pct20" w:color="000000" w:fill="FFFFFF"/>
          </w:tcPr>
          <w:p w:rsidR="00FF0DF9" w:rsidRPr="00821FD3" w:rsidRDefault="00FF0DF9">
            <w:pPr>
              <w:rPr>
                <w:rFonts w:ascii="Calibri" w:hAnsi="Calibri"/>
                <w:color w:val="993366"/>
                <w:sz w:val="16"/>
                <w:szCs w:val="16"/>
              </w:rPr>
            </w:pPr>
          </w:p>
          <w:p w:rsidR="00FF0DF9" w:rsidRPr="00821FD3" w:rsidRDefault="00FF0DF9">
            <w:pPr>
              <w:rPr>
                <w:rFonts w:ascii="Calibri" w:hAnsi="Calibri"/>
                <w:color w:val="993366"/>
                <w:sz w:val="22"/>
                <w:szCs w:val="22"/>
              </w:rPr>
            </w:pPr>
            <w:r w:rsidRPr="00821FD3">
              <w:rPr>
                <w:rFonts w:ascii="Calibri" w:hAnsi="Calibri"/>
                <w:color w:val="993366"/>
                <w:sz w:val="22"/>
                <w:szCs w:val="22"/>
              </w:rPr>
              <w:t>LUNCH BREAK</w:t>
            </w:r>
          </w:p>
          <w:p w:rsidR="00FF0DF9" w:rsidRPr="00821FD3" w:rsidRDefault="00FF0DF9">
            <w:pPr>
              <w:rPr>
                <w:rFonts w:ascii="Calibri" w:hAnsi="Calibri"/>
                <w:color w:val="993366"/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pct20" w:color="000000" w:fill="FFFFFF"/>
          </w:tcPr>
          <w:p w:rsidR="00FF0DF9" w:rsidRPr="00821FD3" w:rsidRDefault="00FF0DF9">
            <w:pPr>
              <w:rPr>
                <w:rFonts w:ascii="Calibri" w:hAnsi="Calibri"/>
                <w:color w:val="993366"/>
                <w:sz w:val="16"/>
                <w:szCs w:val="16"/>
              </w:rPr>
            </w:pPr>
          </w:p>
          <w:p w:rsidR="00FF0DF9" w:rsidRPr="00821FD3" w:rsidRDefault="00FF0DF9">
            <w:pPr>
              <w:rPr>
                <w:rFonts w:ascii="Calibri" w:hAnsi="Calibri"/>
                <w:color w:val="993366"/>
                <w:sz w:val="22"/>
                <w:szCs w:val="22"/>
              </w:rPr>
            </w:pPr>
            <w:r w:rsidRPr="00821FD3">
              <w:rPr>
                <w:rFonts w:ascii="Calibri" w:hAnsi="Calibri"/>
                <w:color w:val="993366"/>
                <w:sz w:val="22"/>
                <w:szCs w:val="22"/>
              </w:rPr>
              <w:t>LUNCH BREAK</w:t>
            </w:r>
          </w:p>
          <w:p w:rsidR="00FF0DF9" w:rsidRPr="00821FD3" w:rsidRDefault="00FF0DF9">
            <w:pPr>
              <w:rPr>
                <w:rFonts w:ascii="Calibri" w:hAnsi="Calibri"/>
                <w:color w:val="993366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pct20" w:color="000000" w:fill="FFFFFF"/>
          </w:tcPr>
          <w:p w:rsidR="00FF0DF9" w:rsidRPr="00821FD3" w:rsidRDefault="00FF0DF9" w:rsidP="00FF0DF9">
            <w:pPr>
              <w:rPr>
                <w:rFonts w:ascii="Calibri" w:hAnsi="Calibri"/>
                <w:color w:val="993366"/>
                <w:sz w:val="16"/>
                <w:szCs w:val="16"/>
              </w:rPr>
            </w:pPr>
          </w:p>
          <w:p w:rsidR="00FF0DF9" w:rsidRPr="00821FD3" w:rsidRDefault="00FF0DF9" w:rsidP="00FF0DF9">
            <w:pPr>
              <w:rPr>
                <w:rFonts w:ascii="Calibri" w:hAnsi="Calibri"/>
                <w:color w:val="993366"/>
                <w:sz w:val="22"/>
                <w:szCs w:val="22"/>
              </w:rPr>
            </w:pPr>
            <w:r w:rsidRPr="00821FD3">
              <w:rPr>
                <w:rFonts w:ascii="Calibri" w:hAnsi="Calibri"/>
                <w:color w:val="993366"/>
                <w:sz w:val="22"/>
                <w:szCs w:val="22"/>
              </w:rPr>
              <w:t>LUNCH BREAK</w:t>
            </w:r>
          </w:p>
          <w:p w:rsidR="00FF0DF9" w:rsidRPr="00821FD3" w:rsidRDefault="00FF0DF9" w:rsidP="00FF0DF9">
            <w:pPr>
              <w:rPr>
                <w:rFonts w:ascii="Calibri" w:hAnsi="Calibri"/>
                <w:color w:val="993366"/>
                <w:sz w:val="16"/>
                <w:szCs w:val="16"/>
              </w:rPr>
            </w:pPr>
          </w:p>
        </w:tc>
        <w:tc>
          <w:tcPr>
            <w:tcW w:w="2093" w:type="dxa"/>
            <w:vMerge/>
            <w:shd w:val="pct20" w:color="000000" w:fill="FFFFFF"/>
          </w:tcPr>
          <w:p w:rsidR="00FF0DF9" w:rsidRPr="00821FD3" w:rsidRDefault="00FF0DF9" w:rsidP="00FF0DF9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FF0DF9" w:rsidRPr="004B4E0E" w:rsidTr="00A732C0">
        <w:trPr>
          <w:cantSplit/>
          <w:trHeight w:val="1385"/>
        </w:trPr>
        <w:tc>
          <w:tcPr>
            <w:tcW w:w="877" w:type="dxa"/>
            <w:shd w:val="clear" w:color="000000" w:fill="auto"/>
          </w:tcPr>
          <w:p w:rsidR="00FF0DF9" w:rsidRPr="00821FD3" w:rsidRDefault="00FF0DF9" w:rsidP="007C5FFB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sz w:val="22"/>
                <w:szCs w:val="22"/>
              </w:rPr>
              <w:t>1:</w:t>
            </w:r>
            <w:r w:rsidR="007C5FFB">
              <w:rPr>
                <w:rFonts w:ascii="Calibri" w:hAnsi="Calibri"/>
                <w:sz w:val="22"/>
                <w:szCs w:val="22"/>
              </w:rPr>
              <w:t>05</w:t>
            </w:r>
            <w:r w:rsidRPr="00821FD3">
              <w:rPr>
                <w:rFonts w:ascii="Calibri" w:hAnsi="Calibri"/>
                <w:sz w:val="22"/>
                <w:szCs w:val="22"/>
              </w:rPr>
              <w:t>-</w:t>
            </w:r>
            <w:r w:rsidR="000C3CC3" w:rsidRPr="00821FD3">
              <w:rPr>
                <w:rFonts w:ascii="Calibri" w:hAnsi="Calibri"/>
                <w:sz w:val="22"/>
                <w:szCs w:val="22"/>
              </w:rPr>
              <w:t>3</w:t>
            </w:r>
            <w:r w:rsidRPr="00821FD3">
              <w:rPr>
                <w:rFonts w:ascii="Calibri" w:hAnsi="Calibri"/>
                <w:sz w:val="22"/>
                <w:szCs w:val="22"/>
              </w:rPr>
              <w:t>:</w:t>
            </w:r>
            <w:r w:rsidR="000C3CC3" w:rsidRPr="00821FD3">
              <w:rPr>
                <w:rFonts w:ascii="Calibri" w:hAnsi="Calibri"/>
                <w:sz w:val="22"/>
                <w:szCs w:val="22"/>
              </w:rPr>
              <w:t>0</w:t>
            </w:r>
            <w:r w:rsidRPr="00821FD3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3420" w:type="dxa"/>
            <w:shd w:val="clear" w:color="000000" w:fill="auto"/>
          </w:tcPr>
          <w:p w:rsidR="00C27966" w:rsidRPr="00C27966" w:rsidRDefault="00C27966" w:rsidP="00C27966">
            <w:pPr>
              <w:rPr>
                <w:rFonts w:ascii="Calibri" w:hAnsi="Calibri"/>
                <w:color w:val="0000FF"/>
                <w:sz w:val="22"/>
                <w:szCs w:val="22"/>
              </w:rPr>
            </w:pP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 xml:space="preserve">INCL II </w:t>
            </w:r>
            <w:r w:rsidRPr="00C27966">
              <w:rPr>
                <w:rFonts w:ascii="Calibri" w:hAnsi="Calibri"/>
                <w:color w:val="0000FF"/>
                <w:sz w:val="22"/>
                <w:szCs w:val="22"/>
              </w:rPr>
              <w:t xml:space="preserve">436.11  </w:t>
            </w:r>
            <w:r w:rsidR="0026035E" w:rsidRPr="0026035E">
              <w:rPr>
                <w:rFonts w:ascii="Calibri" w:hAnsi="Calibri"/>
                <w:sz w:val="22"/>
                <w:szCs w:val="22"/>
              </w:rPr>
              <w:t>(Gilham)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XH 228B</w:t>
            </w:r>
          </w:p>
          <w:p w:rsidR="00C27966" w:rsidRPr="00FE34CF" w:rsidRDefault="00C27966" w:rsidP="00C27966">
            <w:pPr>
              <w:rPr>
                <w:rFonts w:ascii="Calibri" w:hAnsi="Calibri"/>
                <w:sz w:val="22"/>
                <w:szCs w:val="22"/>
              </w:rPr>
            </w:pPr>
            <w:r w:rsidRPr="00C27966">
              <w:rPr>
                <w:rFonts w:ascii="Calibri" w:hAnsi="Calibri"/>
                <w:color w:val="0000FF"/>
                <w:sz w:val="22"/>
                <w:szCs w:val="22"/>
              </w:rPr>
              <w:t xml:space="preserve">INCL </w:t>
            </w: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II 436.12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 xml:space="preserve">  </w:t>
            </w:r>
            <w:r w:rsidR="0026035E" w:rsidRPr="0026035E">
              <w:rPr>
                <w:rFonts w:ascii="Calibri" w:hAnsi="Calibri"/>
                <w:sz w:val="22"/>
                <w:szCs w:val="22"/>
              </w:rPr>
              <w:t>(</w:t>
            </w:r>
            <w:r w:rsidR="0026035E">
              <w:rPr>
                <w:rFonts w:ascii="Calibri" w:hAnsi="Calibri"/>
                <w:sz w:val="22"/>
                <w:szCs w:val="22"/>
              </w:rPr>
              <w:t xml:space="preserve">C </w:t>
            </w:r>
            <w:r w:rsidR="0026035E" w:rsidRPr="0026035E">
              <w:rPr>
                <w:rFonts w:ascii="Calibri" w:hAnsi="Calibri"/>
                <w:sz w:val="22"/>
                <w:szCs w:val="22"/>
              </w:rPr>
              <w:t>Barker)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XH 126</w:t>
            </w:r>
          </w:p>
          <w:p w:rsidR="00C27966" w:rsidRPr="00FE34CF" w:rsidRDefault="00C27966" w:rsidP="00C27966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INCL II 436.13</w:t>
            </w:r>
            <w:r w:rsidRPr="00821FD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6035E">
              <w:rPr>
                <w:rFonts w:ascii="Calibri" w:hAnsi="Calibri"/>
                <w:sz w:val="22"/>
                <w:szCs w:val="22"/>
              </w:rPr>
              <w:t xml:space="preserve"> (Williams)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XH 328</w:t>
            </w:r>
          </w:p>
          <w:p w:rsidR="00C27966" w:rsidRPr="0026035E" w:rsidRDefault="00214316" w:rsidP="00C279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8000"/>
                <w:sz w:val="22"/>
                <w:szCs w:val="22"/>
              </w:rPr>
              <w:t>ELEM</w:t>
            </w:r>
            <w:r w:rsidR="00C27966" w:rsidRPr="00821FD3">
              <w:rPr>
                <w:rFonts w:ascii="Calibri" w:hAnsi="Calibri"/>
                <w:color w:val="008000"/>
                <w:sz w:val="22"/>
                <w:szCs w:val="22"/>
              </w:rPr>
              <w:t xml:space="preserve"> PHYS ED 4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>57</w:t>
            </w:r>
            <w:r w:rsidR="00C27966" w:rsidRPr="00821FD3">
              <w:rPr>
                <w:rFonts w:ascii="Calibri" w:hAnsi="Calibri"/>
                <w:color w:val="008000"/>
                <w:sz w:val="22"/>
                <w:szCs w:val="22"/>
              </w:rPr>
              <w:t xml:space="preserve">A.10 </w:t>
            </w:r>
            <w:r w:rsidR="00C27966">
              <w:rPr>
                <w:rFonts w:ascii="Calibri" w:hAnsi="Calibri"/>
                <w:color w:val="008000"/>
                <w:sz w:val="22"/>
                <w:szCs w:val="22"/>
              </w:rPr>
              <w:t xml:space="preserve"> </w:t>
            </w:r>
            <w:r w:rsidR="0026035E" w:rsidRPr="0026035E">
              <w:rPr>
                <w:rFonts w:ascii="Calibri" w:hAnsi="Calibri"/>
                <w:sz w:val="22"/>
                <w:szCs w:val="22"/>
              </w:rPr>
              <w:t>(D Robinson)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XH 228A</w:t>
            </w:r>
          </w:p>
          <w:p w:rsidR="0064447A" w:rsidRDefault="0064447A" w:rsidP="00926F12">
            <w:pPr>
              <w:rPr>
                <w:rFonts w:ascii="Calibri" w:hAnsi="Calibri"/>
                <w:sz w:val="22"/>
                <w:szCs w:val="22"/>
              </w:rPr>
            </w:pPr>
          </w:p>
          <w:p w:rsidR="00AE170D" w:rsidRPr="00821FD3" w:rsidRDefault="00AE170D" w:rsidP="00926F1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30" w:type="dxa"/>
            <w:shd w:val="clear" w:color="000000" w:fill="auto"/>
          </w:tcPr>
          <w:p w:rsidR="00214316" w:rsidRPr="006A3952" w:rsidRDefault="00214316" w:rsidP="00214316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>SOC 433.11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 xml:space="preserve"> </w:t>
            </w:r>
            <w:r w:rsidR="006A3952">
              <w:rPr>
                <w:rFonts w:ascii="Calibri" w:hAnsi="Calibri"/>
                <w:sz w:val="22"/>
                <w:szCs w:val="22"/>
              </w:rPr>
              <w:t>(Dias)</w:t>
            </w:r>
            <w:r w:rsidR="0054024A">
              <w:rPr>
                <w:rFonts w:ascii="Calibri" w:hAnsi="Calibri"/>
                <w:sz w:val="22"/>
                <w:szCs w:val="22"/>
              </w:rPr>
              <w:t xml:space="preserve"> XH 124</w:t>
            </w:r>
          </w:p>
          <w:p w:rsidR="00214316" w:rsidRPr="006A3952" w:rsidRDefault="00214316" w:rsidP="00214316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>SOC 433.12</w:t>
            </w:r>
            <w:r w:rsidRPr="00821FD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A3952">
              <w:rPr>
                <w:rFonts w:ascii="Calibri" w:hAnsi="Calibri"/>
                <w:sz w:val="22"/>
                <w:szCs w:val="22"/>
              </w:rPr>
              <w:t>(Mackey)</w:t>
            </w:r>
            <w:r w:rsidR="0054024A">
              <w:rPr>
                <w:rFonts w:ascii="Calibri" w:hAnsi="Calibri"/>
                <w:sz w:val="22"/>
                <w:szCs w:val="22"/>
              </w:rPr>
              <w:t xml:space="preserve"> XH 228B</w:t>
            </w:r>
          </w:p>
          <w:p w:rsidR="00214316" w:rsidRDefault="00214316" w:rsidP="00214316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 xml:space="preserve">SOC 433.13 </w:t>
            </w:r>
            <w:r w:rsidR="006A3952">
              <w:rPr>
                <w:rFonts w:ascii="Calibri" w:hAnsi="Calibri"/>
                <w:sz w:val="22"/>
                <w:szCs w:val="22"/>
              </w:rPr>
              <w:t>(Kearns)</w:t>
            </w:r>
            <w:r w:rsidR="0054024A">
              <w:rPr>
                <w:rFonts w:ascii="Calibri" w:hAnsi="Calibri"/>
                <w:sz w:val="22"/>
                <w:szCs w:val="22"/>
              </w:rPr>
              <w:t xml:space="preserve"> XH 126</w:t>
            </w:r>
          </w:p>
          <w:p w:rsidR="00C733CB" w:rsidRPr="006A3952" w:rsidRDefault="00C733CB" w:rsidP="00214316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>SOC 433.1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>4</w:t>
            </w: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(</w:t>
            </w:r>
            <w:r w:rsidR="002C44F8">
              <w:rPr>
                <w:rFonts w:ascii="Calibri" w:hAnsi="Calibri"/>
                <w:sz w:val="22"/>
                <w:szCs w:val="22"/>
              </w:rPr>
              <w:t>Carter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 w:rsidR="0054024A">
              <w:rPr>
                <w:rFonts w:ascii="Calibri" w:hAnsi="Calibri"/>
                <w:sz w:val="22"/>
                <w:szCs w:val="22"/>
              </w:rPr>
              <w:t xml:space="preserve"> XH 328</w:t>
            </w:r>
          </w:p>
          <w:p w:rsidR="00C27966" w:rsidRDefault="00C27966" w:rsidP="008057F6">
            <w:pPr>
              <w:rPr>
                <w:rFonts w:ascii="Calibri" w:hAnsi="Calibri"/>
                <w:sz w:val="22"/>
                <w:szCs w:val="22"/>
              </w:rPr>
            </w:pPr>
            <w:r w:rsidRPr="00C27966">
              <w:rPr>
                <w:rFonts w:ascii="Calibri" w:hAnsi="Calibri"/>
                <w:color w:val="0000FF"/>
                <w:sz w:val="22"/>
                <w:szCs w:val="22"/>
              </w:rPr>
              <w:t>SEC PHYS ED 425A.10</w:t>
            </w:r>
            <w:r w:rsidR="006A3952">
              <w:rPr>
                <w:rFonts w:ascii="Calibri" w:hAnsi="Calibri"/>
                <w:color w:val="0000FF"/>
                <w:sz w:val="22"/>
                <w:szCs w:val="22"/>
              </w:rPr>
              <w:t xml:space="preserve"> </w:t>
            </w:r>
            <w:r w:rsidR="006A3952">
              <w:rPr>
                <w:rFonts w:ascii="Calibri" w:hAnsi="Calibri"/>
                <w:sz w:val="22"/>
                <w:szCs w:val="22"/>
              </w:rPr>
              <w:t>(Walters)</w:t>
            </w:r>
          </w:p>
          <w:p w:rsidR="0054024A" w:rsidRPr="006A3952" w:rsidRDefault="00FA73A0" w:rsidP="008057F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 150</w:t>
            </w:r>
          </w:p>
          <w:p w:rsidR="00330C28" w:rsidRPr="00821FD3" w:rsidRDefault="00214316" w:rsidP="00FA73A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 Learning Disabilities</w:t>
            </w:r>
            <w:r w:rsidR="008F1A7A">
              <w:rPr>
                <w:rFonts w:ascii="Calibri" w:hAnsi="Calibri"/>
                <w:sz w:val="22"/>
                <w:szCs w:val="22"/>
              </w:rPr>
              <w:t xml:space="preserve"> 408.10</w:t>
            </w:r>
            <w:r w:rsidR="0026035E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765D16">
              <w:rPr>
                <w:rFonts w:ascii="Calibri" w:hAnsi="Calibri"/>
                <w:sz w:val="22"/>
                <w:szCs w:val="22"/>
              </w:rPr>
              <w:t>Oakes</w:t>
            </w:r>
            <w:r w:rsidR="0026035E">
              <w:rPr>
                <w:rFonts w:ascii="Calibri" w:hAnsi="Calibri"/>
                <w:sz w:val="22"/>
                <w:szCs w:val="22"/>
              </w:rPr>
              <w:t>)</w:t>
            </w:r>
            <w:r w:rsidR="0054024A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FA73A0">
              <w:rPr>
                <w:rFonts w:ascii="Calibri" w:hAnsi="Calibri"/>
                <w:sz w:val="22"/>
                <w:szCs w:val="22"/>
              </w:rPr>
              <w:t>XH 228A</w:t>
            </w:r>
          </w:p>
        </w:tc>
        <w:tc>
          <w:tcPr>
            <w:tcW w:w="2610" w:type="dxa"/>
            <w:shd w:val="clear" w:color="000000" w:fill="auto"/>
          </w:tcPr>
          <w:p w:rsidR="00214316" w:rsidRPr="00821FD3" w:rsidRDefault="00214316" w:rsidP="00214316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INCL II 436.11</w:t>
            </w:r>
            <w:r w:rsidRPr="00821FD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14316" w:rsidRPr="00821FD3" w:rsidRDefault="00214316" w:rsidP="00214316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INCL II 436.12</w:t>
            </w:r>
            <w:r w:rsidRPr="00821FD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14316" w:rsidRPr="00821FD3" w:rsidRDefault="00214316" w:rsidP="00214316">
            <w:pPr>
              <w:rPr>
                <w:rFonts w:ascii="Calibri" w:hAnsi="Calibri"/>
                <w:color w:val="008000"/>
                <w:sz w:val="22"/>
                <w:szCs w:val="22"/>
              </w:rPr>
            </w:pP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INCL II 436.13</w:t>
            </w:r>
            <w:r w:rsidRPr="00821FD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114AC6" w:rsidRPr="00821FD3" w:rsidRDefault="00214316" w:rsidP="00214316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color w:val="008000"/>
                <w:sz w:val="22"/>
                <w:szCs w:val="22"/>
              </w:rPr>
              <w:t>ELEM</w:t>
            </w: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 xml:space="preserve"> PHYS ED 4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>57</w:t>
            </w: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 xml:space="preserve">A.10 </w:t>
            </w:r>
          </w:p>
        </w:tc>
        <w:tc>
          <w:tcPr>
            <w:tcW w:w="2430" w:type="dxa"/>
            <w:shd w:val="clear" w:color="000000" w:fill="auto"/>
          </w:tcPr>
          <w:p w:rsidR="00214316" w:rsidRPr="007E7471" w:rsidRDefault="00214316" w:rsidP="00214316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7E7471">
              <w:rPr>
                <w:rFonts w:ascii="Calibri" w:hAnsi="Calibri"/>
                <w:color w:val="008000"/>
                <w:sz w:val="22"/>
                <w:szCs w:val="22"/>
                <w:lang w:val="fr-FR"/>
              </w:rPr>
              <w:t>SOC 433.11</w:t>
            </w:r>
            <w:r w:rsidRPr="007E7471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</w:p>
          <w:p w:rsidR="00214316" w:rsidRPr="007E7471" w:rsidRDefault="00214316" w:rsidP="00214316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 w:rsidRPr="007E7471">
              <w:rPr>
                <w:rFonts w:ascii="Calibri" w:hAnsi="Calibri"/>
                <w:color w:val="008000"/>
                <w:sz w:val="22"/>
                <w:szCs w:val="22"/>
                <w:lang w:val="fr-FR"/>
              </w:rPr>
              <w:t>SOC 433.12</w:t>
            </w:r>
            <w:r w:rsidRPr="007E7471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</w:p>
          <w:p w:rsidR="00214316" w:rsidRDefault="00214316" w:rsidP="00214316">
            <w:pPr>
              <w:rPr>
                <w:rFonts w:ascii="Calibri" w:hAnsi="Calibri"/>
                <w:color w:val="008000"/>
                <w:sz w:val="22"/>
                <w:szCs w:val="22"/>
                <w:lang w:val="fr-FR"/>
              </w:rPr>
            </w:pPr>
            <w:r w:rsidRPr="007E7471">
              <w:rPr>
                <w:rFonts w:ascii="Calibri" w:hAnsi="Calibri"/>
                <w:color w:val="008000"/>
                <w:sz w:val="22"/>
                <w:szCs w:val="22"/>
                <w:lang w:val="fr-FR"/>
              </w:rPr>
              <w:t xml:space="preserve">SOC 433.13 </w:t>
            </w:r>
          </w:p>
          <w:p w:rsidR="00C733CB" w:rsidRPr="007E7471" w:rsidRDefault="00C733CB" w:rsidP="00214316">
            <w:pPr>
              <w:rPr>
                <w:rFonts w:ascii="Calibri" w:hAnsi="Calibri"/>
                <w:color w:val="008000"/>
                <w:sz w:val="22"/>
                <w:szCs w:val="22"/>
                <w:lang w:val="fr-FR"/>
              </w:rPr>
            </w:pPr>
            <w:r w:rsidRPr="007E7471">
              <w:rPr>
                <w:rFonts w:ascii="Calibri" w:hAnsi="Calibri"/>
                <w:color w:val="008000"/>
                <w:sz w:val="22"/>
                <w:szCs w:val="22"/>
                <w:lang w:val="fr-FR"/>
              </w:rPr>
              <w:t>SOC 433.1</w:t>
            </w:r>
            <w:r>
              <w:rPr>
                <w:rFonts w:ascii="Calibri" w:hAnsi="Calibri"/>
                <w:color w:val="008000"/>
                <w:sz w:val="22"/>
                <w:szCs w:val="22"/>
                <w:lang w:val="fr-FR"/>
              </w:rPr>
              <w:t>4</w:t>
            </w:r>
            <w:r w:rsidRPr="007E7471">
              <w:rPr>
                <w:rFonts w:ascii="Calibri" w:hAnsi="Calibri"/>
                <w:color w:val="008000"/>
                <w:sz w:val="22"/>
                <w:szCs w:val="22"/>
                <w:lang w:val="fr-FR"/>
              </w:rPr>
              <w:t xml:space="preserve"> </w:t>
            </w:r>
          </w:p>
          <w:p w:rsidR="00483551" w:rsidRPr="00C27966" w:rsidRDefault="00114AC6" w:rsidP="00FF0DF9">
            <w:pPr>
              <w:rPr>
                <w:rFonts w:ascii="Calibri" w:hAnsi="Calibri"/>
                <w:color w:val="0000FF"/>
                <w:sz w:val="22"/>
                <w:szCs w:val="22"/>
              </w:rPr>
            </w:pPr>
            <w:r w:rsidRPr="00C27966">
              <w:rPr>
                <w:rFonts w:ascii="Calibri" w:hAnsi="Calibri"/>
                <w:color w:val="0000FF"/>
                <w:sz w:val="22"/>
                <w:szCs w:val="22"/>
              </w:rPr>
              <w:t>SEC PHYS ED 425A.10</w:t>
            </w:r>
          </w:p>
          <w:p w:rsidR="00214316" w:rsidRDefault="00214316" w:rsidP="00214316">
            <w:pPr>
              <w:rPr>
                <w:rFonts w:ascii="Calibri" w:hAnsi="Calibri"/>
                <w:color w:val="008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 Learning Disabilities</w:t>
            </w:r>
            <w:r w:rsidR="008F1A7A">
              <w:rPr>
                <w:rFonts w:ascii="Calibri" w:hAnsi="Calibri"/>
                <w:sz w:val="22"/>
                <w:szCs w:val="22"/>
              </w:rPr>
              <w:t xml:space="preserve"> 408.10</w:t>
            </w:r>
          </w:p>
          <w:p w:rsidR="00757192" w:rsidRPr="009B4536" w:rsidRDefault="00757192" w:rsidP="0021431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3" w:type="dxa"/>
            <w:vMerge/>
            <w:shd w:val="pct20" w:color="000000" w:fill="FFFFFF"/>
          </w:tcPr>
          <w:p w:rsidR="00FF0DF9" w:rsidRPr="00821FD3" w:rsidRDefault="00FF0DF9" w:rsidP="00FF0DF9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FF0DF9" w:rsidRPr="004B4E0E" w:rsidTr="00A732C0">
        <w:trPr>
          <w:cantSplit/>
          <w:trHeight w:val="1034"/>
        </w:trPr>
        <w:tc>
          <w:tcPr>
            <w:tcW w:w="877" w:type="dxa"/>
            <w:tcBorders>
              <w:bottom w:val="single" w:sz="4" w:space="0" w:color="auto"/>
            </w:tcBorders>
          </w:tcPr>
          <w:p w:rsidR="00FF0DF9" w:rsidRPr="00821FD3" w:rsidRDefault="00FF0DF9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sz w:val="22"/>
                <w:szCs w:val="22"/>
              </w:rPr>
              <w:t>3:</w:t>
            </w:r>
            <w:r w:rsidR="00362DE9">
              <w:rPr>
                <w:rFonts w:ascii="Calibri" w:hAnsi="Calibri"/>
                <w:sz w:val="22"/>
                <w:szCs w:val="22"/>
              </w:rPr>
              <w:t>15</w:t>
            </w:r>
            <w:r w:rsidRPr="00821FD3">
              <w:rPr>
                <w:rFonts w:ascii="Calibri" w:hAnsi="Calibri"/>
                <w:sz w:val="22"/>
                <w:szCs w:val="22"/>
              </w:rPr>
              <w:t>-</w:t>
            </w:r>
          </w:p>
          <w:p w:rsidR="00FF0DF9" w:rsidRPr="00821FD3" w:rsidRDefault="000C3CC3" w:rsidP="00362DE9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sz w:val="22"/>
                <w:szCs w:val="22"/>
              </w:rPr>
              <w:t>5</w:t>
            </w:r>
            <w:r w:rsidR="00FF0DF9" w:rsidRPr="00821FD3">
              <w:rPr>
                <w:rFonts w:ascii="Calibri" w:hAnsi="Calibri"/>
                <w:sz w:val="22"/>
                <w:szCs w:val="22"/>
              </w:rPr>
              <w:t>:</w:t>
            </w:r>
            <w:r w:rsidR="00362DE9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A732C0" w:rsidRDefault="00C27966" w:rsidP="00775482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>FRENCH 459.10</w:t>
            </w:r>
            <w:r w:rsidRPr="00821FD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6035E">
              <w:rPr>
                <w:rFonts w:ascii="Calibri" w:hAnsi="Calibri"/>
                <w:sz w:val="22"/>
                <w:szCs w:val="22"/>
              </w:rPr>
              <w:t>(</w:t>
            </w:r>
            <w:r w:rsidR="005134B2">
              <w:rPr>
                <w:rFonts w:ascii="Calibri" w:hAnsi="Calibri"/>
                <w:sz w:val="22"/>
                <w:szCs w:val="22"/>
              </w:rPr>
              <w:t>MacI</w:t>
            </w:r>
            <w:r w:rsidR="00804741">
              <w:rPr>
                <w:rFonts w:ascii="Calibri" w:hAnsi="Calibri"/>
                <w:sz w:val="22"/>
                <w:szCs w:val="22"/>
              </w:rPr>
              <w:t>nnis</w:t>
            </w:r>
            <w:r w:rsidR="0026035E">
              <w:rPr>
                <w:rFonts w:ascii="Calibri" w:hAnsi="Calibri"/>
                <w:sz w:val="22"/>
                <w:szCs w:val="22"/>
              </w:rPr>
              <w:t>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C27966" w:rsidRDefault="00A732C0" w:rsidP="0077548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XH 228A</w:t>
            </w:r>
            <w:r w:rsidR="00DC6D76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DC6D76">
              <w:rPr>
                <w:rFonts w:ascii="Calibri" w:hAnsi="Calibri"/>
                <w:b/>
                <w:sz w:val="22"/>
                <w:szCs w:val="22"/>
              </w:rPr>
              <w:t>4:00-5:55)</w:t>
            </w:r>
          </w:p>
          <w:p w:rsidR="006309FE" w:rsidRPr="00DC6D76" w:rsidRDefault="00C27966" w:rsidP="00775482">
            <w:pPr>
              <w:rPr>
                <w:rFonts w:ascii="Calibri" w:hAnsi="Calibri"/>
                <w:b/>
                <w:sz w:val="22"/>
                <w:szCs w:val="22"/>
              </w:rPr>
            </w:pPr>
            <w:r w:rsidRPr="00821FD3">
              <w:rPr>
                <w:rFonts w:ascii="Calibri" w:hAnsi="Calibri"/>
                <w:sz w:val="22"/>
                <w:szCs w:val="22"/>
              </w:rPr>
              <w:t>ELECT Guidance 437.10</w:t>
            </w:r>
            <w:r w:rsidR="0026035E">
              <w:rPr>
                <w:rFonts w:ascii="Calibri" w:hAnsi="Calibri"/>
                <w:sz w:val="22"/>
                <w:szCs w:val="22"/>
              </w:rPr>
              <w:t xml:space="preserve"> (Kennedy)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XH 228B</w:t>
            </w:r>
            <w:r w:rsidR="00DC6D76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DC6D76">
              <w:rPr>
                <w:rFonts w:ascii="Calibri" w:hAnsi="Calibri"/>
                <w:b/>
                <w:sz w:val="22"/>
                <w:szCs w:val="22"/>
              </w:rPr>
              <w:t>4:00-5:55)</w:t>
            </w:r>
          </w:p>
          <w:p w:rsidR="00CC2AED" w:rsidRPr="00591436" w:rsidRDefault="00214316" w:rsidP="00775482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 21</w:t>
            </w:r>
            <w:r w:rsidRPr="00214316">
              <w:rPr>
                <w:rFonts w:ascii="Calibri" w:hAnsi="Calibri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/>
                <w:sz w:val="22"/>
                <w:szCs w:val="22"/>
              </w:rPr>
              <w:t xml:space="preserve"> Century Teaching &amp; Learning 467.10</w:t>
            </w:r>
            <w:r w:rsidR="00CC2AED" w:rsidRPr="00821FD3">
              <w:rPr>
                <w:rFonts w:ascii="Calibri" w:hAnsi="Calibri"/>
                <w:color w:val="0000FF"/>
                <w:sz w:val="22"/>
                <w:szCs w:val="22"/>
              </w:rPr>
              <w:t xml:space="preserve"> </w:t>
            </w:r>
            <w:r w:rsidR="0026035E" w:rsidRPr="0026035E">
              <w:rPr>
                <w:rFonts w:ascii="Calibri" w:hAnsi="Calibri"/>
                <w:sz w:val="22"/>
                <w:szCs w:val="22"/>
              </w:rPr>
              <w:t>(</w:t>
            </w:r>
            <w:r w:rsidR="002C44F8">
              <w:rPr>
                <w:rFonts w:ascii="Calibri" w:hAnsi="Calibri"/>
                <w:sz w:val="22"/>
                <w:szCs w:val="22"/>
              </w:rPr>
              <w:t>Lumsden</w:t>
            </w:r>
            <w:r w:rsidR="0026035E" w:rsidRPr="0026035E">
              <w:rPr>
                <w:rFonts w:ascii="Calibri" w:hAnsi="Calibri"/>
                <w:sz w:val="22"/>
                <w:szCs w:val="22"/>
              </w:rPr>
              <w:t>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XH 328</w:t>
            </w:r>
            <w:r w:rsidR="0059143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91436">
              <w:rPr>
                <w:rFonts w:ascii="Calibri" w:hAnsi="Calibri"/>
                <w:b/>
                <w:sz w:val="22"/>
                <w:szCs w:val="22"/>
              </w:rPr>
              <w:t>(3:30-5:25)</w:t>
            </w:r>
          </w:p>
          <w:p w:rsidR="00A732C0" w:rsidRDefault="00CC2AED" w:rsidP="00775482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Outdoor Ed 444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>A</w:t>
            </w: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.10</w:t>
            </w:r>
            <w:r w:rsidR="0026035E">
              <w:rPr>
                <w:rFonts w:ascii="Calibri" w:hAnsi="Calibri"/>
                <w:color w:val="0000FF"/>
                <w:sz w:val="22"/>
                <w:szCs w:val="22"/>
              </w:rPr>
              <w:t xml:space="preserve"> </w:t>
            </w:r>
            <w:r w:rsidR="0026035E">
              <w:rPr>
                <w:rFonts w:ascii="Calibri" w:hAnsi="Calibri"/>
                <w:sz w:val="22"/>
                <w:szCs w:val="22"/>
              </w:rPr>
              <w:t>(Foran)</w:t>
            </w:r>
            <w:r w:rsidR="00A732C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14316" w:rsidRPr="0026035E" w:rsidRDefault="00A732C0" w:rsidP="0077548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XH 126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B50002" w:rsidRPr="006A3952" w:rsidRDefault="00B50002" w:rsidP="00B50002">
            <w:pPr>
              <w:rPr>
                <w:rFonts w:ascii="Calibri" w:hAnsi="Calibri"/>
                <w:sz w:val="22"/>
                <w:szCs w:val="22"/>
              </w:rPr>
            </w:pPr>
            <w:r w:rsidRPr="00BB0766">
              <w:rPr>
                <w:rFonts w:ascii="Calibri" w:hAnsi="Calibri"/>
                <w:color w:val="FF0000"/>
                <w:sz w:val="22"/>
                <w:szCs w:val="22"/>
              </w:rPr>
              <w:t>SEC Music 426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A</w:t>
            </w:r>
            <w:r w:rsidRPr="00BB0766"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1</w:t>
            </w:r>
            <w:r w:rsidRPr="00BB0766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(Chambers)  </w:t>
            </w:r>
            <w:r w:rsidR="00FA73A0">
              <w:rPr>
                <w:rFonts w:ascii="Calibri" w:hAnsi="Calibri"/>
                <w:sz w:val="22"/>
                <w:szCs w:val="22"/>
              </w:rPr>
              <w:t>C 150</w:t>
            </w:r>
          </w:p>
          <w:p w:rsidR="00214316" w:rsidRPr="00FE34CF" w:rsidRDefault="00214316" w:rsidP="00214316">
            <w:pPr>
              <w:rPr>
                <w:rFonts w:ascii="Calibri" w:hAnsi="Calibri"/>
                <w:sz w:val="22"/>
                <w:szCs w:val="22"/>
              </w:rPr>
            </w:pPr>
            <w:r w:rsidRPr="005134B2">
              <w:rPr>
                <w:rFonts w:ascii="Calibri" w:hAnsi="Calibri"/>
                <w:sz w:val="22"/>
                <w:szCs w:val="22"/>
              </w:rPr>
              <w:t xml:space="preserve">ELECT </w:t>
            </w:r>
            <w:r w:rsidR="005134B2">
              <w:rPr>
                <w:rFonts w:ascii="Calibri" w:hAnsi="Calibri"/>
                <w:sz w:val="22"/>
                <w:szCs w:val="22"/>
              </w:rPr>
              <w:t>Mental Health</w:t>
            </w:r>
            <w:r w:rsidRPr="005134B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134B2">
              <w:rPr>
                <w:rFonts w:ascii="Calibri" w:hAnsi="Calibri"/>
                <w:sz w:val="22"/>
                <w:szCs w:val="22"/>
              </w:rPr>
              <w:t>447:10 (Gilham)</w:t>
            </w:r>
            <w:r>
              <w:rPr>
                <w:rFonts w:ascii="Calibri" w:hAnsi="Calibri"/>
                <w:color w:val="008000"/>
                <w:sz w:val="22"/>
                <w:szCs w:val="22"/>
              </w:rPr>
              <w:t xml:space="preserve"> </w:t>
            </w:r>
            <w:r w:rsidR="0054024A" w:rsidRPr="0054024A">
              <w:rPr>
                <w:rFonts w:ascii="Calibri" w:hAnsi="Calibri"/>
                <w:sz w:val="22"/>
                <w:szCs w:val="22"/>
              </w:rPr>
              <w:t>XH 228B</w:t>
            </w:r>
          </w:p>
          <w:p w:rsidR="00CC2AED" w:rsidRPr="006A3952" w:rsidRDefault="00214316" w:rsidP="00214316">
            <w:pPr>
              <w:rPr>
                <w:rFonts w:ascii="Calibri" w:hAnsi="Calibri"/>
                <w:sz w:val="22"/>
                <w:szCs w:val="22"/>
              </w:rPr>
            </w:pPr>
            <w:r w:rsidRPr="00CC2AED">
              <w:rPr>
                <w:rFonts w:ascii="Calibri" w:hAnsi="Calibri"/>
                <w:sz w:val="22"/>
                <w:szCs w:val="22"/>
              </w:rPr>
              <w:t>ELECT Classroom Management 406</w:t>
            </w:r>
            <w:r w:rsidR="00CC2AED" w:rsidRPr="00CC2AED">
              <w:rPr>
                <w:rFonts w:ascii="Calibri" w:hAnsi="Calibri"/>
                <w:sz w:val="22"/>
                <w:szCs w:val="22"/>
              </w:rPr>
              <w:t>.10</w:t>
            </w:r>
            <w:r w:rsidR="00CC2AED" w:rsidRPr="00821FD3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006A3952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006A3952" w:rsidRPr="006A3952">
              <w:rPr>
                <w:rFonts w:ascii="Calibri" w:hAnsi="Calibri"/>
                <w:sz w:val="22"/>
                <w:szCs w:val="22"/>
              </w:rPr>
              <w:t>(S Barker)</w:t>
            </w:r>
            <w:r w:rsidR="0054024A">
              <w:rPr>
                <w:rFonts w:ascii="Calibri" w:hAnsi="Calibri"/>
                <w:sz w:val="22"/>
                <w:szCs w:val="22"/>
              </w:rPr>
              <w:t xml:space="preserve"> XH 328</w:t>
            </w:r>
            <w:r w:rsidR="00DC6D76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DC6D76">
              <w:rPr>
                <w:rFonts w:ascii="Calibri" w:hAnsi="Calibri"/>
                <w:b/>
                <w:sz w:val="22"/>
                <w:szCs w:val="22"/>
              </w:rPr>
              <w:t>4:00-5:55)</w:t>
            </w:r>
          </w:p>
          <w:p w:rsidR="00171A67" w:rsidRDefault="00CC2AED" w:rsidP="00591436">
            <w:pPr>
              <w:rPr>
                <w:rFonts w:ascii="Calibri" w:hAnsi="Calibri"/>
                <w:b/>
                <w:sz w:val="22"/>
                <w:szCs w:val="22"/>
              </w:rPr>
            </w:pPr>
            <w:r w:rsidRPr="00821FD3">
              <w:rPr>
                <w:rFonts w:ascii="Calibri" w:hAnsi="Calibri"/>
                <w:color w:val="FF0000"/>
                <w:sz w:val="22"/>
                <w:szCs w:val="22"/>
              </w:rPr>
              <w:t>Family Studies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I</w:t>
            </w:r>
            <w:r w:rsidRPr="00821FD3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448A.10</w:t>
            </w:r>
            <w:r w:rsidR="006A3952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006A3952">
              <w:rPr>
                <w:rFonts w:ascii="Calibri" w:hAnsi="Calibri"/>
                <w:sz w:val="22"/>
                <w:szCs w:val="22"/>
              </w:rPr>
              <w:t>(MacGillivray)</w:t>
            </w:r>
            <w:r w:rsidR="0054024A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591436" w:rsidRPr="00591436">
              <w:rPr>
                <w:rFonts w:ascii="Calibri" w:hAnsi="Calibri"/>
                <w:b/>
                <w:sz w:val="22"/>
                <w:szCs w:val="22"/>
              </w:rPr>
              <w:t>SAJS</w:t>
            </w:r>
          </w:p>
          <w:p w:rsidR="008E70ED" w:rsidRPr="006A3952" w:rsidRDefault="008E70ED" w:rsidP="005914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214316" w:rsidRDefault="00214316" w:rsidP="00214316">
            <w:pPr>
              <w:rPr>
                <w:rFonts w:ascii="Calibri" w:hAnsi="Calibri"/>
                <w:color w:val="008000"/>
                <w:sz w:val="22"/>
                <w:szCs w:val="22"/>
              </w:rPr>
            </w:pP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>FRENCH 459.10</w:t>
            </w:r>
          </w:p>
          <w:p w:rsidR="00214316" w:rsidRDefault="00214316" w:rsidP="00214316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sz w:val="22"/>
                <w:szCs w:val="22"/>
              </w:rPr>
              <w:t xml:space="preserve">ELECT Guidance 437.10  </w:t>
            </w:r>
          </w:p>
          <w:p w:rsidR="00CC2AED" w:rsidRDefault="00214316" w:rsidP="00CC2AED">
            <w:pPr>
              <w:rPr>
                <w:rFonts w:ascii="Calibri" w:hAnsi="Calibri"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 21</w:t>
            </w:r>
            <w:r w:rsidRPr="00214316">
              <w:rPr>
                <w:rFonts w:ascii="Calibri" w:hAnsi="Calibri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/>
                <w:sz w:val="22"/>
                <w:szCs w:val="22"/>
              </w:rPr>
              <w:t xml:space="preserve"> Century Teaching &amp; Learning 467.10</w:t>
            </w:r>
            <w:r w:rsidR="00CC2AED" w:rsidRPr="00821FD3">
              <w:rPr>
                <w:rFonts w:ascii="Calibri" w:hAnsi="Calibri"/>
                <w:color w:val="0000FF"/>
                <w:sz w:val="22"/>
                <w:szCs w:val="22"/>
              </w:rPr>
              <w:t xml:space="preserve"> </w:t>
            </w:r>
          </w:p>
          <w:p w:rsidR="00CC2AED" w:rsidRPr="00121747" w:rsidRDefault="00CC2AED" w:rsidP="00CC2AED">
            <w:pPr>
              <w:rPr>
                <w:rFonts w:ascii="Calibri" w:hAnsi="Calibri"/>
                <w:color w:val="0000FF"/>
                <w:sz w:val="22"/>
                <w:szCs w:val="22"/>
              </w:rPr>
            </w:pP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Outdoor Ed 444</w:t>
            </w:r>
            <w:r>
              <w:rPr>
                <w:rFonts w:ascii="Calibri" w:hAnsi="Calibri"/>
                <w:color w:val="0000FF"/>
                <w:sz w:val="22"/>
                <w:szCs w:val="22"/>
              </w:rPr>
              <w:t>A</w:t>
            </w: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 xml:space="preserve">.10 </w:t>
            </w:r>
          </w:p>
          <w:p w:rsidR="00214316" w:rsidRDefault="00214316" w:rsidP="00DF04F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387435" w:rsidRPr="007E7471" w:rsidRDefault="00FE015E" w:rsidP="00DF04FC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b/>
                <w:sz w:val="22"/>
                <w:szCs w:val="22"/>
              </w:rPr>
              <w:t>Faculty Meeting Time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5134B2" w:rsidRDefault="00B50002" w:rsidP="00CC2AED">
            <w:pPr>
              <w:rPr>
                <w:rFonts w:ascii="Calibri" w:hAnsi="Calibri"/>
                <w:sz w:val="22"/>
                <w:szCs w:val="22"/>
              </w:rPr>
            </w:pPr>
            <w:r w:rsidRPr="00BB0766">
              <w:rPr>
                <w:rFonts w:ascii="Calibri" w:hAnsi="Calibri"/>
                <w:color w:val="FF0000"/>
                <w:sz w:val="22"/>
                <w:szCs w:val="22"/>
              </w:rPr>
              <w:t>SEC Music 426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A</w:t>
            </w:r>
            <w:r w:rsidRPr="00BB0766"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1</w:t>
            </w:r>
            <w:r w:rsidRPr="00BB0766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005134B2" w:rsidRPr="005134B2">
              <w:rPr>
                <w:rFonts w:ascii="Calibri" w:hAnsi="Calibri"/>
                <w:sz w:val="22"/>
                <w:szCs w:val="22"/>
              </w:rPr>
              <w:t xml:space="preserve">ELECT </w:t>
            </w:r>
            <w:r w:rsidR="005134B2">
              <w:rPr>
                <w:rFonts w:ascii="Calibri" w:hAnsi="Calibri"/>
                <w:sz w:val="22"/>
                <w:szCs w:val="22"/>
              </w:rPr>
              <w:t>Mental Health</w:t>
            </w:r>
            <w:r w:rsidR="005134B2" w:rsidRPr="005134B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134B2">
              <w:rPr>
                <w:rFonts w:ascii="Calibri" w:hAnsi="Calibri"/>
                <w:sz w:val="22"/>
                <w:szCs w:val="22"/>
              </w:rPr>
              <w:t xml:space="preserve">447:10 </w:t>
            </w:r>
          </w:p>
          <w:p w:rsidR="00CC2AED" w:rsidRDefault="00CC2AED" w:rsidP="00CC2AED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CC2AED">
              <w:rPr>
                <w:rFonts w:ascii="Calibri" w:hAnsi="Calibri"/>
                <w:sz w:val="22"/>
                <w:szCs w:val="22"/>
              </w:rPr>
              <w:t>ELECT Classroom Management 406.10</w:t>
            </w:r>
            <w:r w:rsidRPr="00821FD3">
              <w:rPr>
                <w:rFonts w:ascii="Calibri" w:hAnsi="Calibri"/>
                <w:color w:val="FF0000"/>
                <w:sz w:val="22"/>
                <w:szCs w:val="22"/>
              </w:rPr>
              <w:t xml:space="preserve"> Family Studies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I</w:t>
            </w:r>
            <w:r w:rsidRPr="00821FD3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448.10</w:t>
            </w:r>
          </w:p>
          <w:p w:rsidR="00466F88" w:rsidRPr="00821FD3" w:rsidRDefault="00466F88" w:rsidP="009B4536">
            <w:pPr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2093" w:type="dxa"/>
            <w:vMerge/>
          </w:tcPr>
          <w:p w:rsidR="00FF0DF9" w:rsidRPr="00821FD3" w:rsidRDefault="00FF0DF9" w:rsidP="00FF0DF9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FF0DF9" w:rsidRPr="004B4E0E" w:rsidTr="00A732C0">
        <w:trPr>
          <w:cantSplit/>
          <w:trHeight w:val="350"/>
        </w:trPr>
        <w:tc>
          <w:tcPr>
            <w:tcW w:w="12667" w:type="dxa"/>
            <w:gridSpan w:val="5"/>
          </w:tcPr>
          <w:p w:rsidR="00FF0DF9" w:rsidRPr="00821FD3" w:rsidRDefault="00171A67" w:rsidP="006118D8">
            <w:pPr>
              <w:rPr>
                <w:rFonts w:ascii="Calibri" w:hAnsi="Calibri"/>
                <w:sz w:val="22"/>
                <w:szCs w:val="22"/>
              </w:rPr>
            </w:pPr>
            <w:r w:rsidRPr="00821FD3">
              <w:rPr>
                <w:rFonts w:ascii="Calibri" w:hAnsi="Calibri"/>
                <w:sz w:val="22"/>
                <w:szCs w:val="22"/>
              </w:rPr>
              <w:t>(</w:t>
            </w:r>
            <w:r w:rsidRPr="00821FD3">
              <w:rPr>
                <w:rFonts w:ascii="Calibri" w:hAnsi="Calibri"/>
                <w:color w:val="008000"/>
                <w:sz w:val="22"/>
                <w:szCs w:val="22"/>
              </w:rPr>
              <w:t>Green = Year 1</w:t>
            </w:r>
            <w:r w:rsidRPr="00821FD3">
              <w:rPr>
                <w:rFonts w:ascii="Calibri" w:hAnsi="Calibri"/>
                <w:sz w:val="22"/>
                <w:szCs w:val="22"/>
              </w:rPr>
              <w:t>)   (</w:t>
            </w: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Bl</w:t>
            </w:r>
            <w:r w:rsidRPr="003A4F74">
              <w:rPr>
                <w:rFonts w:ascii="Calibri" w:hAnsi="Calibri"/>
                <w:color w:val="0066FF"/>
                <w:sz w:val="22"/>
                <w:szCs w:val="22"/>
              </w:rPr>
              <w:t>u</w:t>
            </w:r>
            <w:r w:rsidRPr="00821FD3">
              <w:rPr>
                <w:rFonts w:ascii="Calibri" w:hAnsi="Calibri"/>
                <w:color w:val="0000FF"/>
                <w:sz w:val="22"/>
                <w:szCs w:val="22"/>
              </w:rPr>
              <w:t>e = Year 2</w:t>
            </w:r>
            <w:r w:rsidRPr="00821FD3">
              <w:rPr>
                <w:rFonts w:ascii="Calibri" w:hAnsi="Calibri"/>
                <w:sz w:val="22"/>
                <w:szCs w:val="22"/>
              </w:rPr>
              <w:t>)    (</w:t>
            </w:r>
            <w:r w:rsidRPr="00821FD3">
              <w:rPr>
                <w:rFonts w:ascii="Calibri" w:hAnsi="Calibri"/>
                <w:color w:val="FF0000"/>
                <w:sz w:val="22"/>
                <w:szCs w:val="22"/>
              </w:rPr>
              <w:t>Red = Year 1 &amp; 2 C&amp;I</w:t>
            </w:r>
            <w:r w:rsidRPr="00821FD3">
              <w:rPr>
                <w:rFonts w:ascii="Calibri" w:hAnsi="Calibri"/>
                <w:sz w:val="22"/>
                <w:szCs w:val="22"/>
              </w:rPr>
              <w:t xml:space="preserve">)    (Black = Elective)     </w:t>
            </w:r>
          </w:p>
        </w:tc>
        <w:tc>
          <w:tcPr>
            <w:tcW w:w="2093" w:type="dxa"/>
          </w:tcPr>
          <w:p w:rsidR="00FF0DF9" w:rsidRPr="00821FD3" w:rsidRDefault="00591436" w:rsidP="008E70ED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August </w:t>
            </w:r>
            <w:r w:rsidR="008E70ED"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z w:val="20"/>
              </w:rPr>
              <w:t>, 2021</w:t>
            </w:r>
          </w:p>
        </w:tc>
      </w:tr>
    </w:tbl>
    <w:p w:rsidR="004D65D4" w:rsidRDefault="004D65D4" w:rsidP="0094579F">
      <w:bookmarkStart w:id="0" w:name="_GoBack"/>
      <w:bookmarkEnd w:id="0"/>
    </w:p>
    <w:sectPr w:rsidR="004D65D4" w:rsidSect="00FF0DF9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1ECA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B47D3"/>
    <w:multiLevelType w:val="hybridMultilevel"/>
    <w:tmpl w:val="D45099AE"/>
    <w:lvl w:ilvl="0" w:tplc="311C87B0">
      <w:start w:val="8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01457"/>
    <w:multiLevelType w:val="hybridMultilevel"/>
    <w:tmpl w:val="7EC6EE98"/>
    <w:lvl w:ilvl="0" w:tplc="E74499E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595E5A"/>
    <w:multiLevelType w:val="hybridMultilevel"/>
    <w:tmpl w:val="D1FAF36E"/>
    <w:lvl w:ilvl="0" w:tplc="21F6437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14484108"/>
    <w:multiLevelType w:val="hybridMultilevel"/>
    <w:tmpl w:val="E0DE50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3576D5"/>
    <w:multiLevelType w:val="hybridMultilevel"/>
    <w:tmpl w:val="9AA075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931876"/>
    <w:multiLevelType w:val="hybridMultilevel"/>
    <w:tmpl w:val="BC1AC0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DE6229"/>
    <w:multiLevelType w:val="hybridMultilevel"/>
    <w:tmpl w:val="62747E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23B71B9"/>
    <w:multiLevelType w:val="hybridMultilevel"/>
    <w:tmpl w:val="E9E20A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8B6724"/>
    <w:multiLevelType w:val="hybridMultilevel"/>
    <w:tmpl w:val="880CA63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D7794A"/>
    <w:multiLevelType w:val="hybridMultilevel"/>
    <w:tmpl w:val="1AAED2C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2742E2"/>
    <w:multiLevelType w:val="hybridMultilevel"/>
    <w:tmpl w:val="9B2EBA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5F"/>
    <w:rsid w:val="00006B90"/>
    <w:rsid w:val="00013B4B"/>
    <w:rsid w:val="00044D94"/>
    <w:rsid w:val="00086BDE"/>
    <w:rsid w:val="00091BB5"/>
    <w:rsid w:val="000A1E50"/>
    <w:rsid w:val="000B6D01"/>
    <w:rsid w:val="000C3828"/>
    <w:rsid w:val="000C3CC3"/>
    <w:rsid w:val="000C4568"/>
    <w:rsid w:val="00107FC0"/>
    <w:rsid w:val="00114AC6"/>
    <w:rsid w:val="00121747"/>
    <w:rsid w:val="0013091A"/>
    <w:rsid w:val="001322BF"/>
    <w:rsid w:val="0015079A"/>
    <w:rsid w:val="00150F07"/>
    <w:rsid w:val="00162CD7"/>
    <w:rsid w:val="00171A67"/>
    <w:rsid w:val="001724E7"/>
    <w:rsid w:val="00183EBD"/>
    <w:rsid w:val="001A413C"/>
    <w:rsid w:val="001D1857"/>
    <w:rsid w:val="001D747E"/>
    <w:rsid w:val="001E35B7"/>
    <w:rsid w:val="001F382D"/>
    <w:rsid w:val="00201772"/>
    <w:rsid w:val="00207C20"/>
    <w:rsid w:val="00214316"/>
    <w:rsid w:val="002411A2"/>
    <w:rsid w:val="0026035E"/>
    <w:rsid w:val="002631A2"/>
    <w:rsid w:val="002635AF"/>
    <w:rsid w:val="002662D0"/>
    <w:rsid w:val="002A6F68"/>
    <w:rsid w:val="002B1429"/>
    <w:rsid w:val="002C44F8"/>
    <w:rsid w:val="002D1569"/>
    <w:rsid w:val="0030702C"/>
    <w:rsid w:val="00313991"/>
    <w:rsid w:val="00325464"/>
    <w:rsid w:val="00330C28"/>
    <w:rsid w:val="003463CD"/>
    <w:rsid w:val="00354572"/>
    <w:rsid w:val="00362DE9"/>
    <w:rsid w:val="0037246B"/>
    <w:rsid w:val="00387435"/>
    <w:rsid w:val="00390B84"/>
    <w:rsid w:val="00395A4F"/>
    <w:rsid w:val="003A4F74"/>
    <w:rsid w:val="003B52A1"/>
    <w:rsid w:val="003D6BFC"/>
    <w:rsid w:val="003E283C"/>
    <w:rsid w:val="003E51AF"/>
    <w:rsid w:val="00410534"/>
    <w:rsid w:val="00431825"/>
    <w:rsid w:val="00442E2A"/>
    <w:rsid w:val="0044438C"/>
    <w:rsid w:val="00450120"/>
    <w:rsid w:val="00450197"/>
    <w:rsid w:val="00462427"/>
    <w:rsid w:val="00466F88"/>
    <w:rsid w:val="00483551"/>
    <w:rsid w:val="004964E6"/>
    <w:rsid w:val="004B043A"/>
    <w:rsid w:val="004B2141"/>
    <w:rsid w:val="004B48A4"/>
    <w:rsid w:val="004D65D4"/>
    <w:rsid w:val="004E1FDF"/>
    <w:rsid w:val="004E4D6C"/>
    <w:rsid w:val="00505413"/>
    <w:rsid w:val="005134B2"/>
    <w:rsid w:val="0052129D"/>
    <w:rsid w:val="0054024A"/>
    <w:rsid w:val="00582C41"/>
    <w:rsid w:val="00591436"/>
    <w:rsid w:val="005A7C4B"/>
    <w:rsid w:val="005C0FEF"/>
    <w:rsid w:val="005D3B89"/>
    <w:rsid w:val="005E7667"/>
    <w:rsid w:val="005F6B54"/>
    <w:rsid w:val="006118D8"/>
    <w:rsid w:val="00613380"/>
    <w:rsid w:val="00622055"/>
    <w:rsid w:val="006276CA"/>
    <w:rsid w:val="006309FE"/>
    <w:rsid w:val="0064447A"/>
    <w:rsid w:val="0068346C"/>
    <w:rsid w:val="006A3952"/>
    <w:rsid w:val="006C4608"/>
    <w:rsid w:val="006D486F"/>
    <w:rsid w:val="006F13CF"/>
    <w:rsid w:val="00730B54"/>
    <w:rsid w:val="00736790"/>
    <w:rsid w:val="00752C87"/>
    <w:rsid w:val="00757192"/>
    <w:rsid w:val="00760126"/>
    <w:rsid w:val="00765D16"/>
    <w:rsid w:val="00775482"/>
    <w:rsid w:val="00780669"/>
    <w:rsid w:val="007912A3"/>
    <w:rsid w:val="00792BA1"/>
    <w:rsid w:val="00796317"/>
    <w:rsid w:val="007B039B"/>
    <w:rsid w:val="007C5FFB"/>
    <w:rsid w:val="007E455A"/>
    <w:rsid w:val="007E567F"/>
    <w:rsid w:val="007E7471"/>
    <w:rsid w:val="007F7FD6"/>
    <w:rsid w:val="0080349A"/>
    <w:rsid w:val="00804741"/>
    <w:rsid w:val="008057F6"/>
    <w:rsid w:val="00821FD3"/>
    <w:rsid w:val="00823E20"/>
    <w:rsid w:val="00831338"/>
    <w:rsid w:val="00870D67"/>
    <w:rsid w:val="00875AEB"/>
    <w:rsid w:val="008A1A87"/>
    <w:rsid w:val="008E3CC8"/>
    <w:rsid w:val="008E70ED"/>
    <w:rsid w:val="008F1A7A"/>
    <w:rsid w:val="00913E8C"/>
    <w:rsid w:val="00926F12"/>
    <w:rsid w:val="0094579F"/>
    <w:rsid w:val="00973EF8"/>
    <w:rsid w:val="009A71A3"/>
    <w:rsid w:val="009B4536"/>
    <w:rsid w:val="009B4743"/>
    <w:rsid w:val="00A15032"/>
    <w:rsid w:val="00A1690C"/>
    <w:rsid w:val="00A264B7"/>
    <w:rsid w:val="00A325A8"/>
    <w:rsid w:val="00A37373"/>
    <w:rsid w:val="00A517D5"/>
    <w:rsid w:val="00A732C0"/>
    <w:rsid w:val="00A84E5F"/>
    <w:rsid w:val="00A90275"/>
    <w:rsid w:val="00AB6F49"/>
    <w:rsid w:val="00AE170D"/>
    <w:rsid w:val="00AE5F12"/>
    <w:rsid w:val="00B0018F"/>
    <w:rsid w:val="00B04659"/>
    <w:rsid w:val="00B10A4A"/>
    <w:rsid w:val="00B26277"/>
    <w:rsid w:val="00B35989"/>
    <w:rsid w:val="00B50002"/>
    <w:rsid w:val="00B561AE"/>
    <w:rsid w:val="00B90B34"/>
    <w:rsid w:val="00BB0766"/>
    <w:rsid w:val="00BC246C"/>
    <w:rsid w:val="00BC3C13"/>
    <w:rsid w:val="00BC6F07"/>
    <w:rsid w:val="00BE0F7F"/>
    <w:rsid w:val="00BF61A2"/>
    <w:rsid w:val="00C27966"/>
    <w:rsid w:val="00C450A1"/>
    <w:rsid w:val="00C512CC"/>
    <w:rsid w:val="00C733CB"/>
    <w:rsid w:val="00CC2AED"/>
    <w:rsid w:val="00CD4D55"/>
    <w:rsid w:val="00CE074D"/>
    <w:rsid w:val="00D30065"/>
    <w:rsid w:val="00D345A9"/>
    <w:rsid w:val="00D6532F"/>
    <w:rsid w:val="00DA5B99"/>
    <w:rsid w:val="00DC4E1E"/>
    <w:rsid w:val="00DC6D76"/>
    <w:rsid w:val="00DF04FC"/>
    <w:rsid w:val="00E14F70"/>
    <w:rsid w:val="00E22E04"/>
    <w:rsid w:val="00E45E25"/>
    <w:rsid w:val="00ED03B9"/>
    <w:rsid w:val="00EE0718"/>
    <w:rsid w:val="00EE6A4D"/>
    <w:rsid w:val="00EF1F8A"/>
    <w:rsid w:val="00EF4840"/>
    <w:rsid w:val="00EF5DF9"/>
    <w:rsid w:val="00F17B56"/>
    <w:rsid w:val="00F52F30"/>
    <w:rsid w:val="00F85AD8"/>
    <w:rsid w:val="00FA2739"/>
    <w:rsid w:val="00FA73A0"/>
    <w:rsid w:val="00FD6281"/>
    <w:rsid w:val="00FE015E"/>
    <w:rsid w:val="00FE34CF"/>
    <w:rsid w:val="00FE6E4E"/>
    <w:rsid w:val="00FE7145"/>
    <w:rsid w:val="00FF0DF9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F50E75-8E04-469B-8837-2C00EF0D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Pr>
      <w:color w:val="0000FF"/>
      <w:sz w:val="16"/>
    </w:rPr>
  </w:style>
  <w:style w:type="character" w:styleId="Strong">
    <w:name w:val="Strong"/>
    <w:qFormat/>
    <w:rsid w:val="001510E3"/>
    <w:rPr>
      <w:b/>
      <w:bCs/>
    </w:rPr>
  </w:style>
  <w:style w:type="paragraph" w:styleId="ListParagraph">
    <w:name w:val="List Paragraph"/>
    <w:basedOn w:val="Normal"/>
    <w:uiPriority w:val="34"/>
    <w:qFormat/>
    <w:rsid w:val="008F1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C061-E486-4003-8374-EE7A44C1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TERM</vt:lpstr>
    </vt:vector>
  </TitlesOfParts>
  <Company>St. Francis Xavier University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TERM</dc:title>
  <dc:creator>St. Francis Xavier University</dc:creator>
  <cp:lastModifiedBy>Garnet Patterson</cp:lastModifiedBy>
  <cp:revision>2</cp:revision>
  <cp:lastPrinted>2021-06-15T11:55:00Z</cp:lastPrinted>
  <dcterms:created xsi:type="dcterms:W3CDTF">2021-08-25T18:16:00Z</dcterms:created>
  <dcterms:modified xsi:type="dcterms:W3CDTF">2021-08-25T18:16:00Z</dcterms:modified>
</cp:coreProperties>
</file>